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2"/>
        <w:gridCol w:w="1890"/>
      </w:tblGrid>
      <w:tr>
        <w:trPr>
          <w:trHeight w:val="227"/>
        </w:trPr>
        <w:tc>
          <w:tcPr>
            <w:tcW w:w="8212" w:type="dxa"/>
          </w:tcPr>
          <w:p>
            <w:pPr>
              <w:spacing w:line="440" w:lineRule="exact"/>
              <w:rPr>
                <w:rFonts w:ascii="BIZ UDPゴシック" w:eastAsia="BIZ UDPゴシック" w:hAnsi="BIZ UDPゴシック" w:cs="メイリオ"/>
                <w:b/>
                <w:sz w:val="36"/>
                <w:szCs w:val="36"/>
              </w:rPr>
            </w:pPr>
            <w:bookmarkStart w:id="0" w:name="_Hlk141172234"/>
            <w:r>
              <w:rPr>
                <w:rFonts w:ascii="BIZ UDPゴシック" w:eastAsia="BIZ UDPゴシック" w:hAnsi="BIZ UDPゴシック" w:cs="メイリオ"/>
                <w:noProof/>
                <w:sz w:val="28"/>
              </w:rPr>
              <w:drawing>
                <wp:anchor distT="0" distB="0" distL="114300" distR="114300" simplePos="0" relativeHeight="251654656" behindDoc="0" locked="0" layoutInCell="1" allowOverlap="1">
                  <wp:simplePos x="0" y="0"/>
                  <wp:positionH relativeFrom="column">
                    <wp:posOffset>4914900</wp:posOffset>
                  </wp:positionH>
                  <wp:positionV relativeFrom="paragraph">
                    <wp:posOffset>29210</wp:posOffset>
                  </wp:positionV>
                  <wp:extent cx="1597025" cy="1196340"/>
                  <wp:effectExtent l="0" t="0" r="3175"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02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cs="メイリオ" w:hint="eastAsia"/>
                <w:b/>
                <w:sz w:val="36"/>
                <w:szCs w:val="36"/>
              </w:rPr>
              <w:t>迷惑行為防止活動推進地区</w:t>
            </w:r>
            <w:bookmarkEnd w:id="0"/>
            <w:r>
              <w:rPr>
                <w:rFonts w:ascii="BIZ UDPゴシック" w:eastAsia="BIZ UDPゴシック" w:hAnsi="BIZ UDPゴシック" w:cs="メイリオ" w:hint="eastAsia"/>
                <w:b/>
                <w:sz w:val="36"/>
                <w:szCs w:val="36"/>
              </w:rPr>
              <w:t xml:space="preserve"> 活動団体アンケート</w:t>
            </w:r>
          </w:p>
        </w:tc>
        <w:tc>
          <w:tcPr>
            <w:tcW w:w="1890" w:type="dxa"/>
          </w:tcPr>
          <w:p>
            <w:pPr>
              <w:spacing w:line="440" w:lineRule="exact"/>
              <w:ind w:right="1440" w:firstLineChars="100" w:firstLine="210"/>
              <w:rPr>
                <w:rFonts w:ascii="BIZ UDPゴシック" w:eastAsia="BIZ UDPゴシック" w:hAnsi="BIZ UDPゴシック" w:cs="メイリオ"/>
                <w:szCs w:val="21"/>
              </w:rPr>
            </w:pPr>
          </w:p>
        </w:tc>
      </w:tr>
      <w:tr>
        <w:trPr>
          <w:trHeight w:val="1611"/>
        </w:trPr>
        <w:tc>
          <w:tcPr>
            <w:tcW w:w="10102" w:type="dxa"/>
            <w:gridSpan w:val="2"/>
          </w:tcPr>
          <w:p>
            <w:pPr>
              <w:spacing w:beforeLines="50" w:before="180" w:line="640" w:lineRule="exact"/>
              <w:rPr>
                <w:rFonts w:ascii="BIZ UDPゴシック" w:eastAsia="BIZ UDPゴシック" w:hAnsi="BIZ UDPゴシック" w:cs="メイリオ"/>
                <w:sz w:val="24"/>
                <w:szCs w:val="21"/>
              </w:rPr>
            </w:pPr>
            <w:r>
              <w:rPr>
                <w:rFonts w:ascii="BIZ UDPゴシック" w:eastAsia="BIZ UDPゴシック" w:hAnsi="BIZ UDPゴシック" w:cs="メイリオ" w:hint="eastAsia"/>
                <w:sz w:val="24"/>
                <w:szCs w:val="21"/>
              </w:rPr>
              <w:t xml:space="preserve">団　体　名 ：　</w:t>
            </w:r>
            <w:r>
              <w:rPr>
                <w:rFonts w:ascii="BIZ UDPゴシック" w:eastAsia="BIZ UDPゴシック" w:hAnsi="BIZ UDPゴシック" w:cs="メイリオ" w:hint="eastAsia"/>
                <w:sz w:val="24"/>
                <w:szCs w:val="21"/>
                <w:u w:val="thick"/>
              </w:rPr>
              <w:t xml:space="preserve"> </w:t>
            </w:r>
            <w:r>
              <w:rPr>
                <w:rFonts w:ascii="BIZ UDPゴシック" w:eastAsia="BIZ UDPゴシック" w:hAnsi="BIZ UDPゴシック" w:cs="メイリオ"/>
                <w:sz w:val="24"/>
                <w:szCs w:val="21"/>
                <w:u w:val="thick"/>
              </w:rPr>
              <w:t xml:space="preserve">                                         </w:t>
            </w:r>
          </w:p>
          <w:p>
            <w:pPr>
              <w:spacing w:line="640" w:lineRule="exact"/>
              <w:rPr>
                <w:rFonts w:ascii="BIZ UDPゴシック" w:eastAsia="BIZ UDPゴシック" w:hAnsi="BIZ UDPゴシック" w:cs="メイリオ"/>
                <w:b/>
                <w:sz w:val="36"/>
              </w:rPr>
            </w:pPr>
            <w:r>
              <w:rPr>
                <w:rFonts w:ascii="BIZ UDPゴシック" w:eastAsia="BIZ UDPゴシック" w:hAnsi="BIZ UDPゴシック" w:cs="メイリオ" w:hint="eastAsia"/>
                <w:sz w:val="24"/>
                <w:szCs w:val="21"/>
              </w:rPr>
              <w:t>代表者氏名：</w:t>
            </w:r>
            <w:r>
              <w:rPr>
                <w:rFonts w:ascii="BIZ UDPゴシック" w:eastAsia="BIZ UDPゴシック" w:hAnsi="BIZ UDPゴシック" w:cs="メイリオ"/>
                <w:b/>
                <w:sz w:val="36"/>
              </w:rPr>
              <w:t xml:space="preserve"> </w:t>
            </w:r>
            <w:r>
              <w:rPr>
                <w:rFonts w:ascii="BIZ UDPゴシック" w:eastAsia="BIZ UDPゴシック" w:hAnsi="BIZ UDPゴシック" w:cs="メイリオ"/>
                <w:b/>
                <w:sz w:val="36"/>
                <w:u w:val="single"/>
              </w:rPr>
              <w:t xml:space="preserve">                            </w:t>
            </w:r>
          </w:p>
        </w:tc>
      </w:tr>
    </w:tbl>
    <w:p>
      <w:pPr>
        <w:spacing w:line="320" w:lineRule="exact"/>
        <w:rPr>
          <w:rFonts w:ascii="BIZ UDPゴシック" w:eastAsia="BIZ UDPゴシック" w:hAnsi="BIZ UDPゴシック" w:cs="メイリオ"/>
          <w:b/>
          <w:sz w:val="32"/>
        </w:rPr>
      </w:pPr>
    </w:p>
    <w:p>
      <w:pPr>
        <w:spacing w:line="320" w:lineRule="exact"/>
        <w:rPr>
          <w:rFonts w:ascii="BIZ UDPゴシック" w:eastAsia="BIZ UDPゴシック" w:hAnsi="BIZ UDPゴシック" w:cs="メイリオ"/>
          <w:b/>
          <w:sz w:val="32"/>
          <w:u w:val="double"/>
        </w:rPr>
      </w:pPr>
      <w:r>
        <w:rPr>
          <w:rFonts w:ascii="BIZ UDPゴシック" w:eastAsia="BIZ UDPゴシック" w:hAnsi="BIZ UDPゴシック" w:cs="メイリオ" w:hint="eastAsia"/>
          <w:b/>
          <w:sz w:val="32"/>
          <w:u w:val="double"/>
        </w:rPr>
        <w:t>市内の迷惑行為の状況について</w:t>
      </w:r>
    </w:p>
    <w:p>
      <w:pPr>
        <w:spacing w:line="320" w:lineRule="exact"/>
        <w:rPr>
          <w:rFonts w:ascii="BIZ UDPゴシック" w:eastAsia="BIZ UDPゴシック" w:hAnsi="BIZ UDPゴシック" w:cs="メイリオ"/>
          <w:b/>
          <w:sz w:val="32"/>
        </w:rPr>
      </w:pPr>
    </w:p>
    <w:p>
      <w:pPr>
        <w:spacing w:line="320" w:lineRule="exact"/>
        <w:rPr>
          <w:rFonts w:ascii="BIZ UDPゴシック" w:eastAsia="BIZ UDPゴシック" w:hAnsi="BIZ UDPゴシック" w:cs="メイリオ"/>
          <w:b/>
          <w:sz w:val="24"/>
        </w:rPr>
      </w:pPr>
      <w:r>
        <w:rPr>
          <w:rFonts w:ascii="BIZ UDPゴシック" w:eastAsia="BIZ UDPゴシック" w:hAnsi="BIZ UDPゴシック" w:cs="メイリオ" w:hint="eastAsia"/>
          <w:b/>
          <w:sz w:val="32"/>
        </w:rPr>
        <w:t>１</w:t>
      </w:r>
      <w:r>
        <w:rPr>
          <w:rFonts w:ascii="BIZ UDPゴシック" w:eastAsia="BIZ UDPゴシック" w:hAnsi="BIZ UDPゴシック" w:cs="メイリオ" w:hint="eastAsia"/>
          <w:b/>
          <w:sz w:val="22"/>
        </w:rPr>
        <w:t xml:space="preserve">　</w:t>
      </w:r>
      <w:r>
        <w:rPr>
          <w:rFonts w:ascii="BIZ UDPゴシック" w:eastAsia="BIZ UDPゴシック" w:hAnsi="BIZ UDPゴシック" w:cs="メイリオ" w:hint="eastAsia"/>
          <w:b/>
          <w:sz w:val="24"/>
        </w:rPr>
        <w:t xml:space="preserve">　犬のふん放置は前年よりも減少していると思いますか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前年よりも減少　　　　　前年と同等　　　　　前年よりも増加</w:t>
      </w:r>
    </w:p>
    <w:p>
      <w:pPr>
        <w:spacing w:line="320" w:lineRule="exact"/>
        <w:rPr>
          <w:rFonts w:ascii="BIZ UDPゴシック" w:eastAsia="BIZ UDPゴシック" w:hAnsi="BIZ UDPゴシック" w:cs="メイリオ"/>
          <w:b/>
          <w:sz w:val="24"/>
          <w:u w:val="single"/>
        </w:rPr>
      </w:pPr>
    </w:p>
    <w:p>
      <w:pPr>
        <w:spacing w:line="320" w:lineRule="exact"/>
        <w:ind w:left="480" w:hangingChars="150" w:hanging="480"/>
        <w:rPr>
          <w:rFonts w:ascii="BIZ UDPゴシック" w:eastAsia="BIZ UDPゴシック" w:hAnsi="BIZ UDPゴシック" w:cs="メイリオ"/>
          <w:b/>
          <w:sz w:val="24"/>
        </w:rPr>
      </w:pPr>
      <w:r>
        <w:rPr>
          <w:rFonts w:ascii="BIZ UDPゴシック" w:eastAsia="BIZ UDPゴシック" w:hAnsi="BIZ UDPゴシック" w:cs="メイリオ" w:hint="eastAsia"/>
          <w:b/>
          <w:sz w:val="32"/>
          <w:szCs w:val="32"/>
        </w:rPr>
        <w:t>２</w:t>
      </w:r>
      <w:r>
        <w:rPr>
          <w:rFonts w:ascii="BIZ UDPゴシック" w:eastAsia="BIZ UDPゴシック" w:hAnsi="BIZ UDPゴシック" w:cs="メイリオ" w:hint="eastAsia"/>
          <w:b/>
          <w:sz w:val="22"/>
        </w:rPr>
        <w:t xml:space="preserve">　　</w:t>
      </w:r>
      <w:r>
        <w:rPr>
          <w:rFonts w:ascii="BIZ UDPゴシック" w:eastAsia="BIZ UDPゴシック" w:hAnsi="BIZ UDPゴシック" w:cs="メイリオ" w:hint="eastAsia"/>
          <w:b/>
          <w:sz w:val="24"/>
        </w:rPr>
        <w:t>自転車マナーは前年よりも改善していると思いますか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前年よりも減少　　　　　前年と同等　　　　　前年よりも増加</w:t>
      </w:r>
    </w:p>
    <w:p>
      <w:pPr>
        <w:spacing w:line="320" w:lineRule="exact"/>
        <w:ind w:left="360" w:hangingChars="150" w:hanging="360"/>
        <w:rPr>
          <w:rFonts w:ascii="BIZ UDPゴシック" w:eastAsia="BIZ UDPゴシック" w:hAnsi="BIZ UDPゴシック" w:cs="メイリオ"/>
          <w:b/>
          <w:sz w:val="24"/>
        </w:rPr>
      </w:pPr>
    </w:p>
    <w:p>
      <w:pPr>
        <w:spacing w:line="320" w:lineRule="exact"/>
        <w:ind w:left="480" w:hangingChars="150" w:hanging="480"/>
        <w:rPr>
          <w:rFonts w:ascii="BIZ UDPゴシック" w:eastAsia="BIZ UDPゴシック" w:hAnsi="BIZ UDPゴシック" w:cs="メイリオ"/>
          <w:b/>
          <w:sz w:val="24"/>
        </w:rPr>
      </w:pPr>
      <w:r>
        <w:rPr>
          <w:rFonts w:ascii="BIZ UDPゴシック" w:eastAsia="BIZ UDPゴシック" w:hAnsi="BIZ UDPゴシック" w:cs="メイリオ" w:hint="eastAsia"/>
          <w:b/>
          <w:sz w:val="32"/>
          <w:szCs w:val="32"/>
        </w:rPr>
        <w:t>３</w:t>
      </w:r>
      <w:r>
        <w:rPr>
          <w:rFonts w:ascii="BIZ UDPゴシック" w:eastAsia="BIZ UDPゴシック" w:hAnsi="BIZ UDPゴシック" w:cs="メイリオ" w:hint="eastAsia"/>
          <w:b/>
          <w:sz w:val="22"/>
        </w:rPr>
        <w:t xml:space="preserve">　　</w:t>
      </w:r>
      <w:r>
        <w:rPr>
          <w:rFonts w:ascii="BIZ UDPゴシック" w:eastAsia="BIZ UDPゴシック" w:hAnsi="BIZ UDPゴシック" w:cs="メイリオ" w:hint="eastAsia"/>
          <w:b/>
          <w:sz w:val="24"/>
        </w:rPr>
        <w:t>下記13項目の全体的な迷惑行為は前年よりも減少していると思いますか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前年よりも減少　　　　　前年と同等　　　　　前年よりも増加</w:t>
      </w:r>
    </w:p>
    <w:p>
      <w:pPr>
        <w:spacing w:line="320" w:lineRule="exact"/>
        <w:ind w:left="360" w:hangingChars="150" w:hanging="360"/>
        <w:rPr>
          <w:rFonts w:ascii="BIZ UDPゴシック" w:eastAsia="BIZ UDPゴシック" w:hAnsi="BIZ UDPゴシック" w:cs="メイリオ"/>
          <w:b/>
          <w:sz w:val="24"/>
        </w:rPr>
      </w:pPr>
      <w:r>
        <w:rPr>
          <w:rFonts w:ascii="BIZ UDPゴシック" w:eastAsia="BIZ UDPゴシック" w:hAnsi="BIZ UDPゴシック" w:cs="メイリオ" w:hint="eastAsia"/>
          <w:b/>
          <w:noProof/>
          <w:sz w:val="24"/>
        </w:rPr>
        <mc:AlternateContent>
          <mc:Choice Requires="wps">
            <w:drawing>
              <wp:anchor distT="0" distB="0" distL="114300" distR="114300" simplePos="0" relativeHeight="251659776" behindDoc="0" locked="0" layoutInCell="1" allowOverlap="1">
                <wp:simplePos x="0" y="0"/>
                <wp:positionH relativeFrom="column">
                  <wp:posOffset>1907540</wp:posOffset>
                </wp:positionH>
                <wp:positionV relativeFrom="paragraph">
                  <wp:posOffset>179070</wp:posOffset>
                </wp:positionV>
                <wp:extent cx="4257675" cy="16478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4257675" cy="1647825"/>
                        </a:xfrm>
                        <a:prstGeom prst="rect">
                          <a:avLst/>
                        </a:prstGeom>
                        <a:solidFill>
                          <a:schemeClr val="lt1"/>
                        </a:solidFill>
                        <a:ln w="6350">
                          <a:noFill/>
                        </a:ln>
                      </wps:spPr>
                      <wps:txbx>
                        <w:txbxContent>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たばこの吸殻、ごみ、空き缶等をみだりに捨てる。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飼い犬や飼い猫のふんを放置する。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自転車運転者が周囲に危険を及ぼすおそれのある運転をする。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通行の支障となる場所に自転車を駐輪する。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塀や公衆トイレの壁等に落書きをする。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ごみの持ち出しについて定められている事項に従わずにこれを排出する。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あき地に雑草等を繁茂させ、かつ、放置している。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深夜に大声で騒ぐ。</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生垣や樹木が道路にはみ出し、通行の支障となっているにもかかわらずこれを放置する。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飼い主のいない動物に無責任に餌を与える。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テレビや家具等を不法投棄する。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家庭のごみやせん定枝等を屋外で焼却する。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自動車運転者が周囲に注意を払わず、危険な運転をし、又は騒音により周囲の生活環境を害す。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50.2pt;margin-top:14.1pt;width:335.25pt;height:12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sbYQIAAIsEAAAOAAAAZHJzL2Uyb0RvYy54bWysVM2O2jAQvlfqO1i+lwDlZxsRVpQVVSW0&#10;uxJb7dk4DkRyPK5tSOgRpFUfoq9Q9dznyYt07ABLtz1VvTgez//3zWR0XRWSbIWxOaiEdlptSoTi&#10;kOZqldBPD7M3V5RYx1TKJCiR0J2w9Hr8+tWo1LHowhpkKgzBIMrGpU7o2jkdR5Hla1Ew2wItFCoz&#10;MAVzKJpVlBpWYvRCRt12exCVYFJtgAtr8fWmUdJxiJ9lgru7LLPCEZlQrM2F04Rz6c9oPGLxyjC9&#10;zvmxDPYPVRQsV5j0HOqGOUY2Jv8jVJFzAxYy1+JQRJBlORehB+ym037RzWLNtAi9IDhWn2Gy/y8s&#10;v93eG5KnCe1ToliBFNWHp3r/vd7/rA9fSX34Vh8O9f4HyqTv4Sq1jdFrodHPVe+hQtpP7xYfPQpV&#10;Zgr/xf4I6hH43RlsUTnC8bHX7Q8HQ8zKUdcZ9IZX3RA/enbXxroPAgriLwk1yGYAmW3n1mEpaHoy&#10;8dksyDyd5VIGwU+QmEpDtgy5ly4UiR6/WUlFyoQO3vbbIbAC795ElgoT+GabpvzNVcvqiMAS0h0C&#10;YKCZKKv5LMci58y6e2ZwhLBnXAt3h0cmAZPA8UbJGsyXv717e2QWtZSUOJIJtZ83zAhK5EeFnL/r&#10;9Hp+hoPQ6w+7KJhLzfJSozbFFLDzDi6g5uHq7Z08XTMDxSNuz8RnRRVTHHMn1J2uU9csCm4fF5NJ&#10;MMKp1czN1UJzH9oj7Sl4qB6Z0UeeHFJ8C6fhZfELuhpb76lgsnGQ5YFLD3CD6hF3nPhA8XE7/Upd&#10;ysHq+R8y/gUAAP//AwBQSwMEFAAGAAgAAAAhAIxR4JDiAAAACgEAAA8AAABkcnMvZG93bnJldi54&#10;bWxMj8tOwzAQRfdI/QdrKrFB1CYB0oY4FUI8JHY0LYidG0+TqPE4it0k/D3uCpYzc3Tn3Gw9mZYN&#10;2LvGkoSbhQCGVFrdUCVhW7xcL4E5r0ir1hJK+EEH63x2kalU25E+cNj4ioUQcqmSUHvfpZy7skaj&#10;3MJ2SOF2sL1RPox9xXWvxhBuWh4Jcc+Naih8qFWHTzWWx83JSPi+qr7e3fS6G+O7uHt+G4rkUxdS&#10;Xs6nxwdgHif/B8NZP6hDHpz29kTasVZCLMRtQCVEywhYAFaJWAHbnxdJAjzP+P8K+S8AAAD//wMA&#10;UEsBAi0AFAAGAAgAAAAhALaDOJL+AAAA4QEAABMAAAAAAAAAAAAAAAAAAAAAAFtDb250ZW50X1R5&#10;cGVzXS54bWxQSwECLQAUAAYACAAAACEAOP0h/9YAAACUAQAACwAAAAAAAAAAAAAAAAAvAQAAX3Jl&#10;bHMvLnJlbHNQSwECLQAUAAYACAAAACEAI7b7G2ECAACLBAAADgAAAAAAAAAAAAAAAAAuAgAAZHJz&#10;L2Uyb0RvYy54bWxQSwECLQAUAAYACAAAACEAjFHgkOIAAAAKAQAADwAAAAAAAAAAAAAAAAC7BAAA&#10;ZHJzL2Rvd25yZXYueG1sUEsFBgAAAAAEAAQA8wAAAMoFAAAAAA==&#10;" fillcolor="white [3201]" stroked="f" strokeweight=".5pt">
                <v:textbox>
                  <w:txbxContent>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たばこの吸殻、ごみ、空き缶等をみだりに捨てる。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飼い犬や飼い猫のふんを放置する。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自転車運転者が周囲に危険を及ぼすおそれのある運転をする。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通行の支障となる場所に自転車を駐輪する。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塀や公衆トイレの壁等に落書きをする。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ごみの持ち出しについて定められている事項に従わずにこれを排出する。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あき地に雑草等を繁茂させ、かつ、放置している。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深夜に大声で騒ぐ。</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生垣や樹木が道路にはみ出し、通行の支障となっているにもかかわらずこれを放置する。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飼い主のいない動物に無責任に餌を与える。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テレビや家具等を不法投棄する。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家庭のごみやせん定枝等を屋外で焼却する。</w:t>
                      </w:r>
                    </w:p>
                    <w:p>
                      <w:pPr>
                        <w:pStyle w:val="a3"/>
                        <w:numPr>
                          <w:ilvl w:val="0"/>
                          <w:numId w:val="3"/>
                        </w:numPr>
                        <w:snapToGrid w:val="0"/>
                        <w:ind w:leftChars="0"/>
                        <w:rPr>
                          <w:rFonts w:ascii="BIZ UDPゴシック" w:eastAsia="BIZ UDPゴシック" w:hAnsi="BIZ UDPゴシック"/>
                          <w:sz w:val="14"/>
                        </w:rPr>
                      </w:pPr>
                      <w:r>
                        <w:rPr>
                          <w:rFonts w:ascii="BIZ UDPゴシック" w:eastAsia="BIZ UDPゴシック" w:hAnsi="BIZ UDPゴシック" w:hint="eastAsia"/>
                          <w:sz w:val="14"/>
                        </w:rPr>
                        <w:t>自動車運転者が周囲に注意を払わず、危険な運転をし、又は騒音により周囲の生活環境を害す。</w:t>
                      </w:r>
                    </w:p>
                  </w:txbxContent>
                </v:textbox>
              </v:shape>
            </w:pict>
          </mc:Fallback>
        </mc:AlternateContent>
      </w:r>
    </w:p>
    <w:p>
      <w:pPr>
        <w:spacing w:line="320" w:lineRule="exact"/>
        <w:ind w:firstLineChars="250" w:firstLine="600"/>
        <w:rPr>
          <w:rFonts w:ascii="BIZ UDPゴシック" w:eastAsia="BIZ UDPゴシック" w:hAnsi="BIZ UDPゴシック" w:cs="メイリオ"/>
          <w:b/>
          <w:sz w:val="24"/>
        </w:rPr>
      </w:pPr>
      <w:r>
        <w:rPr>
          <w:rFonts w:ascii="BIZ UDPゴシック" w:eastAsia="BIZ UDPゴシック" w:hAnsi="BIZ UDPゴシック" w:cs="メイリオ" w:hint="eastAsia"/>
          <w:b/>
          <w:sz w:val="24"/>
        </w:rPr>
        <w:t>※迷惑行為13項目</w:t>
      </w:r>
    </w:p>
    <w:p>
      <w:pPr>
        <w:spacing w:line="320" w:lineRule="exact"/>
        <w:ind w:left="360" w:hangingChars="150" w:hanging="360"/>
        <w:rPr>
          <w:rFonts w:ascii="BIZ UDPゴシック" w:eastAsia="BIZ UDPゴシック" w:hAnsi="BIZ UDPゴシック" w:cs="メイリオ"/>
          <w:b/>
          <w:sz w:val="24"/>
        </w:rPr>
      </w:pPr>
      <w:r>
        <w:rPr>
          <w:rFonts w:ascii="BIZ UDPゴシック" w:eastAsia="BIZ UDPゴシック" w:hAnsi="BIZ UDPゴシック" w:cs="メイリオ" w:hint="eastAsia"/>
          <w:b/>
          <w:sz w:val="24"/>
        </w:rPr>
        <w:t xml:space="preserve">　　　</w:t>
      </w:r>
    </w:p>
    <w:p>
      <w:pPr>
        <w:spacing w:beforeLines="100" w:before="360" w:line="320" w:lineRule="exact"/>
        <w:rPr>
          <w:rFonts w:ascii="BIZ UDPゴシック" w:eastAsia="BIZ UDPゴシック" w:hAnsi="BIZ UDPゴシック" w:cs="メイリオ"/>
          <w:b/>
          <w:sz w:val="32"/>
          <w:u w:val="double"/>
        </w:rPr>
      </w:pPr>
    </w:p>
    <w:p>
      <w:pPr>
        <w:spacing w:beforeLines="100" w:before="360" w:line="320" w:lineRule="exact"/>
        <w:rPr>
          <w:rFonts w:ascii="BIZ UDPゴシック" w:eastAsia="BIZ UDPゴシック" w:hAnsi="BIZ UDPゴシック" w:cs="メイリオ"/>
          <w:b/>
          <w:sz w:val="32"/>
          <w:u w:val="double"/>
        </w:rPr>
      </w:pPr>
    </w:p>
    <w:p>
      <w:pPr>
        <w:spacing w:line="320" w:lineRule="exact"/>
        <w:rPr>
          <w:rFonts w:ascii="BIZ UDPゴシック" w:eastAsia="BIZ UDPゴシック" w:hAnsi="BIZ UDPゴシック" w:cs="メイリオ"/>
          <w:b/>
          <w:sz w:val="32"/>
          <w:u w:val="double"/>
        </w:rPr>
      </w:pPr>
    </w:p>
    <w:p>
      <w:pPr>
        <w:spacing w:line="320" w:lineRule="exact"/>
        <w:rPr>
          <w:rFonts w:ascii="BIZ UDPゴシック" w:eastAsia="BIZ UDPゴシック" w:hAnsi="BIZ UDPゴシック" w:cs="メイリオ" w:hint="eastAsia"/>
          <w:sz w:val="24"/>
          <w:szCs w:val="24"/>
        </w:rPr>
      </w:pPr>
    </w:p>
    <w:p>
      <w:pPr>
        <w:spacing w:line="320" w:lineRule="exact"/>
        <w:ind w:leftChars="200" w:left="1260" w:hangingChars="350" w:hanging="840"/>
        <w:rPr>
          <w:rFonts w:ascii="BIZ UDPゴシック" w:eastAsia="BIZ UDPゴシック" w:hAnsi="BIZ UDPゴシック" w:cs="メイリオ"/>
          <w:b/>
          <w:sz w:val="28"/>
        </w:rPr>
      </w:pPr>
      <w:r>
        <w:rPr>
          <w:rFonts w:ascii="BIZ UDPゴシック" w:eastAsia="BIZ UDPゴシック" w:hAnsi="BIZ UDPゴシック" w:cs="メイリオ" w:hint="eastAsia"/>
          <w:b/>
          <w:sz w:val="24"/>
        </w:rPr>
        <w:t>3-1</w:t>
      </w:r>
      <w:r>
        <w:rPr>
          <w:rFonts w:ascii="BIZ UDPゴシック" w:eastAsia="BIZ UDPゴシック" w:hAnsi="BIZ UDPゴシック" w:cs="メイリオ" w:hint="eastAsia"/>
          <w:b/>
          <w:sz w:val="32"/>
        </w:rPr>
        <w:t xml:space="preserve">　</w:t>
      </w:r>
      <w:r>
        <w:rPr>
          <w:rFonts w:ascii="ＭＳ 明朝" w:eastAsia="ＭＳ 明朝" w:hAnsi="ＭＳ 明朝" w:cs="ＭＳ 明朝" w:hint="eastAsia"/>
          <w:b/>
          <w:sz w:val="22"/>
        </w:rPr>
        <w:t xml:space="preserve">　</w:t>
      </w:r>
      <w:r>
        <w:rPr>
          <w:rFonts w:ascii="BIZ UDPゴシック" w:eastAsia="BIZ UDPゴシック" w:hAnsi="BIZ UDPゴシック" w:cs="ＭＳ 明朝" w:hint="eastAsia"/>
          <w:b/>
          <w:sz w:val="24"/>
        </w:rPr>
        <w:t>迷惑行為防止活動を実施していただいている団体で集まって、情報交換会を開催予定です。</w:t>
      </w:r>
      <w:r>
        <w:rPr>
          <w:rFonts w:ascii="BIZ UDPゴシック" w:eastAsia="BIZ UDPゴシック" w:hAnsi="BIZ UDPゴシック" w:cs="ＭＳ 明朝" w:hint="eastAsia"/>
          <w:b/>
          <w:sz w:val="24"/>
        </w:rPr>
        <w:t>テーマとして</w:t>
      </w:r>
      <w:r>
        <w:rPr>
          <w:rFonts w:ascii="BIZ UDPゴシック" w:eastAsia="BIZ UDPゴシック" w:hAnsi="BIZ UDPゴシック" w:cs="ＭＳ 明朝" w:hint="eastAsia"/>
          <w:b/>
          <w:sz w:val="24"/>
        </w:rPr>
        <w:t>他団体</w:t>
      </w:r>
      <w:r>
        <w:rPr>
          <w:rFonts w:ascii="BIZ UDPゴシック" w:eastAsia="BIZ UDPゴシック" w:hAnsi="BIZ UDPゴシック" w:cs="ＭＳ 明朝" w:hint="eastAsia"/>
          <w:b/>
          <w:sz w:val="24"/>
        </w:rPr>
        <w:t>と話し合いたい迷惑行為の番号（上記参照）に〇をつけてください（複数回答可）。また、選んだテーマの中で他団体</w:t>
      </w:r>
      <w:r>
        <w:rPr>
          <w:rFonts w:ascii="BIZ UDPゴシック" w:eastAsia="BIZ UDPゴシック" w:hAnsi="BIZ UDPゴシック" w:cs="ＭＳ 明朝" w:hint="eastAsia"/>
          <w:b/>
          <w:sz w:val="24"/>
        </w:rPr>
        <w:t>に聞いてみたいことなどありましたら、ご自由にお書きください。</w:t>
      </w:r>
    </w:p>
    <w:p>
      <w:pPr>
        <w:spacing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mc:AlternateContent>
          <mc:Choice Requires="wps">
            <w:drawing>
              <wp:anchor distT="0" distB="0" distL="114300" distR="114300" simplePos="0" relativeHeight="251660800" behindDoc="0" locked="0" layoutInCell="1" allowOverlap="1">
                <wp:simplePos x="0" y="0"/>
                <wp:positionH relativeFrom="column">
                  <wp:posOffset>263948</wp:posOffset>
                </wp:positionH>
                <wp:positionV relativeFrom="paragraph">
                  <wp:posOffset>41063</wp:posOffset>
                </wp:positionV>
                <wp:extent cx="6278880" cy="2641600"/>
                <wp:effectExtent l="0" t="0" r="26670" b="25400"/>
                <wp:wrapNone/>
                <wp:docPr id="1" name="大かっこ 1"/>
                <wp:cNvGraphicFramePr/>
                <a:graphic xmlns:a="http://schemas.openxmlformats.org/drawingml/2006/main">
                  <a:graphicData uri="http://schemas.microsoft.com/office/word/2010/wordprocessingShape">
                    <wps:wsp>
                      <wps:cNvSpPr/>
                      <wps:spPr>
                        <a:xfrm>
                          <a:off x="0" y="0"/>
                          <a:ext cx="6278880" cy="2641600"/>
                        </a:xfrm>
                        <a:prstGeom prst="bracketPair">
                          <a:avLst>
                            <a:gd name="adj" fmla="val 611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pt;margin-top:3.25pt;width:494.4pt;height:2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YoQIAAIwFAAAOAAAAZHJzL2Uyb0RvYy54bWysVM1uEzEQviPxDpbvdLNRSEPUTRW1KkKq&#10;2ooU9ex47cZge4zt/HHrmSOPABIPVvEejL27SVSQEIiL17Mz83nmm5+T043RZCV8UGArWh71KBGW&#10;Q63sfUXf3V68GFESIrM102BFRbci0NPJ82cnazcWfViAroUnCGLDeO0quojRjYsi8IUwLByBExaV&#10;ErxhEUV/X9SerRHd6KLf6w2LNfjaeeAiBPx73ijpJONLKXi8ljKISHRFMbaYT5/PeTqLyQkb33vm&#10;Foq3YbB/iMIwZfHRHdQ5i4wsvfoFyijuIYCMRxxMAVIqLnIOmE3Ze5LNbMGcyLkgOcHtaAr/D5Zf&#10;rW48UTXWjhLLDJbox7fvjw+fHx++Pj58IWViaO3CGA1n7sa3UsBrSncjvUlfTIRsMqvbHatiEwnH&#10;n8P+8Wg0QvI56vrDQTnsZd6LvbvzIb4WYEi6VHTuGf8g4g1TPpPKVpchZnbrNkZWv6dEGo21WjFN&#10;hmXZQba2CN6BJkdt0xlAq/pCaZ2F1GLiTHuCCBWNm5wq+h1YoZQ8i0RAk3K+xa0WDepbIZE8TLLM&#10;gea23WMyzoWNHa62aJ3cJEawc+z92bG1T64it/TfOO888stg487ZKAsNv0/C3lMhG/uOgSbvRMEc&#10;6i32jYdmoILjFwpLd8kCVs1jVbDcuBXiNR5Sw7qi0N4oWYD/9Lv/yR4bG7WUrHEiKxo+LpkXlOg3&#10;Flv+VTkYpBHOwuDlcR8Ff6iZH2rs0pwB1hXbGqPL12QfdXeVHswdLo9pehVVzHJ8u6I8+k44i82m&#10;wPXDxXSazXBsHYuXduZ4V/XUaLebO+Zd278RW/8Kuull49yTODltUza2qR4WpssIUsWk3PPaCjjy&#10;2addT2mnHMrZar9EJz8BAAD//wMAUEsDBBQABgAIAAAAIQCSr0a63gAAAAkBAAAPAAAAZHJzL2Rv&#10;d25yZXYueG1sTI/BTsMwEETvSPyDtUhcELUb0qhK41QQARKXSm3h7sZLHGGvo9htA1+Pe4Lj6o1m&#10;3lbryVl2wjH0niTMZwIYUut1T52E9/3L/RJYiIq0sp5QwjcGWNfXV5UqtT/TFk+72LFUQqFUEkyM&#10;Q8l5aA06FWZ+QErs049OxXSOHdejOqdyZ3kmRMGd6iktGDVgY7D92h2dhOdBNE/GxrzZcrF54x/7&#10;13j3I+XtzfS4AhZxin9huOgndaiT08EfSQdmJeTzIiUlFAtgFyweRA7skECWLYDXFf//Qf0LAAD/&#10;/wMAUEsBAi0AFAAGAAgAAAAhALaDOJL+AAAA4QEAABMAAAAAAAAAAAAAAAAAAAAAAFtDb250ZW50&#10;X1R5cGVzXS54bWxQSwECLQAUAAYACAAAACEAOP0h/9YAAACUAQAACwAAAAAAAAAAAAAAAAAvAQAA&#10;X3JlbHMvLnJlbHNQSwECLQAUAAYACAAAACEAP810WKECAACMBQAADgAAAAAAAAAAAAAAAAAuAgAA&#10;ZHJzL2Uyb0RvYy54bWxQSwECLQAUAAYACAAAACEAkq9Gut4AAAAJAQAADwAAAAAAAAAAAAAAAAD7&#10;BAAAZHJzL2Rvd25yZXYueG1sUEsFBgAAAAAEAAQA8wAAAAYGAAAAAA==&#10;" adj="1320" strokecolor="black [3213]" strokeweight=".5pt">
                <v:stroke joinstyle="miter"/>
              </v:shape>
            </w:pict>
          </mc:Fallback>
        </mc:AlternateContent>
      </w:r>
    </w:p>
    <w:p>
      <w:pPr>
        <w:spacing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希望テーマ　　１　　２　 ３　　４　　５　　６　　７　　８　　９　　10　　11　　12　　13　　その他</w:t>
      </w:r>
      <w:bookmarkStart w:id="1" w:name="_GoBack"/>
      <w:bookmarkEnd w:id="1"/>
    </w:p>
    <w:p>
      <w:pPr>
        <w:spacing w:line="320" w:lineRule="exact"/>
        <w:rPr>
          <w:rFonts w:ascii="BIZ UDPゴシック" w:eastAsia="BIZ UDPゴシック" w:hAnsi="BIZ UDPゴシック" w:cs="メイリオ" w:hint="eastAsia"/>
          <w:sz w:val="28"/>
          <w:szCs w:val="24"/>
        </w:rPr>
      </w:pPr>
    </w:p>
    <w:p>
      <w:pPr>
        <w:spacing w:beforeLines="50" w:before="180"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聞いてみたいこと</w:t>
      </w: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p>
    <w:p>
      <w:pPr>
        <w:spacing w:beforeLines="100" w:before="360" w:line="320" w:lineRule="exact"/>
        <w:rPr>
          <w:rFonts w:ascii="BIZ UDPゴシック" w:eastAsia="BIZ UDPゴシック" w:hAnsi="BIZ UDPゴシック" w:cs="メイリオ"/>
          <w:b/>
          <w:sz w:val="32"/>
          <w:u w:val="double"/>
        </w:rPr>
      </w:pPr>
    </w:p>
    <w:p>
      <w:pPr>
        <w:spacing w:beforeLines="100" w:before="360" w:line="320" w:lineRule="exact"/>
        <w:rPr>
          <w:rFonts w:ascii="BIZ UDPゴシック" w:eastAsia="BIZ UDPゴシック" w:hAnsi="BIZ UDPゴシック" w:cs="メイリオ"/>
          <w:b/>
          <w:sz w:val="32"/>
          <w:u w:val="double"/>
        </w:rPr>
      </w:pPr>
      <w:r>
        <w:rPr>
          <w:rFonts w:ascii="BIZ UDPゴシック" w:eastAsia="BIZ UDPゴシック" w:hAnsi="BIZ UDPゴシック" w:cs="メイリオ"/>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5051848</wp:posOffset>
                </wp:positionH>
                <wp:positionV relativeFrom="paragraph">
                  <wp:posOffset>189442</wp:posOffset>
                </wp:positionV>
                <wp:extent cx="1402080" cy="320040"/>
                <wp:effectExtent l="0" t="0" r="26670" b="22860"/>
                <wp:wrapNone/>
                <wp:docPr id="2" name="テキスト ボックス 2"/>
                <wp:cNvGraphicFramePr/>
                <a:graphic xmlns:a="http://schemas.openxmlformats.org/drawingml/2006/main">
                  <a:graphicData uri="http://schemas.microsoft.com/office/word/2010/wordprocessingShape">
                    <wps:wsp>
                      <wps:cNvSpPr txBox="1"/>
                      <wps:spPr>
                        <a:xfrm>
                          <a:off x="0" y="0"/>
                          <a:ext cx="1402080" cy="320040"/>
                        </a:xfrm>
                        <a:prstGeom prst="rect">
                          <a:avLst/>
                        </a:prstGeom>
                        <a:solidFill>
                          <a:schemeClr val="lt1"/>
                        </a:solidFill>
                        <a:ln w="6350">
                          <a:solidFill>
                            <a:prstClr val="black"/>
                          </a:solidFill>
                        </a:ln>
                      </wps:spPr>
                      <wps:txbx>
                        <w:txbxContent>
                          <w:p>
                            <w:pPr>
                              <w:ind w:firstLineChars="100" w:firstLine="210"/>
                              <w:rPr>
                                <w:rFonts w:ascii="BIZ UDPゴシック" w:eastAsia="BIZ UDPゴシック" w:hAnsi="BIZ UDPゴシック"/>
                              </w:rPr>
                            </w:pPr>
                            <w:r>
                              <w:rPr>
                                <w:rFonts w:ascii="BIZ UDPゴシック" w:eastAsia="BIZ UDPゴシック" w:hAnsi="BIZ UDPゴシック" w:hint="eastAsia"/>
                              </w:rPr>
                              <w:t>裏面に続きます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97.8pt;margin-top:14.9pt;width:110.4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UlbQIAALkEAAAOAAAAZHJzL2Uyb0RvYy54bWysVM1u2zAMvg/YOwi6r07StOuCOkXWosOA&#10;oi3QDj0rstwYk0VNUmJ3xwYo9hB7hWHnPY9fZJ+Un/5sp2EXmRTJT+RH0odHba3ZQjlfkcl5f6fH&#10;mTKSisrc5vzT9embA858EKYQmozK+Z3y/Gj8+tVhY0dqQDPShXIMIMaPGpvzWQh2lGVezlQt/A5Z&#10;ZWAsydUiQHW3WeFEA/RaZ4Nebz9ryBXWkVTe4/ZkZeTjhF+WSoaLsvQqMJ1z5BbS6dI5jWc2PhSj&#10;WyfsrJLrNMQ/ZFGLyuDRLdSJCILNXfUHVF1JR57KsCOpzqgsK6lSDaim33tRzdVMWJVqATnebmny&#10;/w9Wni8uHauKnA84M6JGi7rlQ3f/o7v/1S2/sW75vVsuu/uf0Nkg0tVYP0LUlUVcaN9Ti7Zv7j0u&#10;Iwtt6er4RX0MdhB/tyVbtYHJGDTsDXoHMEnYdtHLYepG9hhtnQ8fFNUsCjl3aGbiWCzOfEAmcN24&#10;xMc86ao4rbROShwgdawdWwi0XoeUIyKeeWnDmpzv7+71EvAzW4Texk+1kJ9jlc8RoGmDy8jJqvYo&#10;hXbaJkq3vEypuANdjlbz5608rQB/Jny4FA4DBxqwROECR6kJOdFa4mxG7uvf7qM/5gBWzhoMcM79&#10;l7lwijP90WBC3vWHYJSFpAz33g6guKeW6VOLmdfHBKL6WFcrkxj9g96IpaP6Brs2ia/CJIzE2zkP&#10;G/E4rNYKuyrVZJKcMONWhDNzZWWEjo2JtF63N8LZdVsDBuKcNqMuRi+6u/KNkYYm80BllVofeV6x&#10;uqYf+5G6s97luIBP9eT1+McZ/wYAAP//AwBQSwMEFAAGAAgAAAAhAFLEm37dAAAACgEAAA8AAABk&#10;cnMvZG93bnJldi54bWxMj8FOwzAQRO9I/IO1SNyo3QhCErKpABUunCiI8zZ2bYvYjmI3DX+Pe4Lj&#10;ap9m3rSbxQ1sVlO0wSOsVwKY8n2Q1muEz4+XmwpYTOQlDcErhB8VYdNdXrTUyHDy72reJc1yiI8N&#10;IZiUxobz2BvlKK7CqHz+HcLkKOVz0lxOdMrhbuCFECV3ZH1uMDSqZ6P6793RIWyfdK37iiazraS1&#10;8/J1eNOviNdXy+MDsKSW9AfDWT+rQ5ed9uHoZWQDwn19V2YUoajzhDMg1uUtsD1CJQrgXcv/T+h+&#10;AQAA//8DAFBLAQItABQABgAIAAAAIQC2gziS/gAAAOEBAAATAAAAAAAAAAAAAAAAAAAAAABbQ29u&#10;dGVudF9UeXBlc10ueG1sUEsBAi0AFAAGAAgAAAAhADj9If/WAAAAlAEAAAsAAAAAAAAAAAAAAAAA&#10;LwEAAF9yZWxzLy5yZWxzUEsBAi0AFAAGAAgAAAAhAChR1SVtAgAAuQQAAA4AAAAAAAAAAAAAAAAA&#10;LgIAAGRycy9lMm9Eb2MueG1sUEsBAi0AFAAGAAgAAAAhAFLEm37dAAAACgEAAA8AAAAAAAAAAAAA&#10;AAAAxwQAAGRycy9kb3ducmV2LnhtbFBLBQYAAAAABAAEAPMAAADRBQAAAAA=&#10;" fillcolor="white [3201]" strokeweight=".5pt">
                <v:textbox>
                  <w:txbxContent>
                    <w:p>
                      <w:pPr>
                        <w:ind w:firstLineChars="100" w:firstLine="210"/>
                        <w:rPr>
                          <w:rFonts w:ascii="BIZ UDPゴシック" w:eastAsia="BIZ UDPゴシック" w:hAnsi="BIZ UDPゴシック"/>
                        </w:rPr>
                      </w:pPr>
                      <w:r>
                        <w:rPr>
                          <w:rFonts w:ascii="BIZ UDPゴシック" w:eastAsia="BIZ UDPゴシック" w:hAnsi="BIZ UDPゴシック" w:hint="eastAsia"/>
                        </w:rPr>
                        <w:t>裏面に続きます</w:t>
                      </w:r>
                    </w:p>
                  </w:txbxContent>
                </v:textbox>
              </v:shape>
            </w:pict>
          </mc:Fallback>
        </mc:AlternateContent>
      </w:r>
    </w:p>
    <w:p>
      <w:pPr>
        <w:spacing w:beforeLines="150" w:before="540" w:line="320" w:lineRule="exact"/>
        <w:rPr>
          <w:rFonts w:ascii="BIZ UDPゴシック" w:eastAsia="BIZ UDPゴシック" w:hAnsi="BIZ UDPゴシック" w:cs="メイリオ"/>
          <w:b/>
          <w:sz w:val="32"/>
          <w:u w:val="double"/>
        </w:rPr>
      </w:pPr>
      <w:r>
        <w:rPr>
          <w:rFonts w:ascii="BIZ UDPゴシック" w:eastAsia="BIZ UDPゴシック" w:hAnsi="BIZ UDPゴシック" w:cs="メイリオ" w:hint="eastAsia"/>
          <w:b/>
          <w:sz w:val="32"/>
          <w:u w:val="double"/>
        </w:rPr>
        <w:lastRenderedPageBreak/>
        <w:t>貴団体について</w:t>
      </w:r>
    </w:p>
    <w:p>
      <w:pPr>
        <w:spacing w:line="320" w:lineRule="exact"/>
        <w:ind w:left="360" w:hangingChars="150" w:hanging="360"/>
        <w:rPr>
          <w:rFonts w:ascii="BIZ UDPゴシック" w:eastAsia="BIZ UDPゴシック" w:hAnsi="BIZ UDPゴシック" w:cs="メイリオ"/>
          <w:b/>
          <w:sz w:val="24"/>
        </w:rPr>
      </w:pPr>
    </w:p>
    <w:p>
      <w:pPr>
        <w:spacing w:line="320" w:lineRule="exact"/>
        <w:rPr>
          <w:rFonts w:ascii="BIZ UDPゴシック" w:eastAsia="BIZ UDPゴシック" w:hAnsi="BIZ UDPゴシック" w:cs="メイリオ"/>
          <w:b/>
          <w:sz w:val="24"/>
        </w:rPr>
      </w:pPr>
      <w:r>
        <w:rPr>
          <w:rFonts w:ascii="BIZ UDPゴシック" w:eastAsia="BIZ UDPゴシック" w:hAnsi="BIZ UDPゴシック" w:cs="メイリオ" w:hint="eastAsia"/>
          <w:b/>
          <w:sz w:val="32"/>
        </w:rPr>
        <w:t>４</w:t>
      </w:r>
      <w:r>
        <w:rPr>
          <w:rFonts w:ascii="BIZ UDPゴシック" w:eastAsia="BIZ UDPゴシック" w:hAnsi="BIZ UDPゴシック" w:cs="メイリオ" w:hint="eastAsia"/>
          <w:b/>
          <w:sz w:val="24"/>
        </w:rPr>
        <w:t xml:space="preserve">　　市民公益活動促進「プラットホーム」（通称：まどぷら）は利用していますか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登録して使っている　　登録しているが使っていない　　登録していない　　わからない</w:t>
      </w:r>
    </w:p>
    <w:p>
      <w:pPr>
        <w:spacing w:line="320" w:lineRule="exact"/>
        <w:rPr>
          <w:rFonts w:ascii="BIZ UDPゴシック" w:eastAsia="BIZ UDPゴシック" w:hAnsi="BIZ UDPゴシック" w:cs="メイリオ"/>
          <w:b/>
          <w:sz w:val="32"/>
          <w:szCs w:val="32"/>
        </w:rPr>
      </w:pPr>
    </w:p>
    <w:p>
      <w:pPr>
        <w:spacing w:line="320" w:lineRule="exact"/>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32"/>
          <w:szCs w:val="32"/>
        </w:rPr>
        <w:t xml:space="preserve">　　</w:t>
      </w:r>
      <w:r>
        <w:rPr>
          <w:rFonts w:ascii="BIZ UDPゴシック" w:eastAsia="BIZ UDPゴシック" w:hAnsi="BIZ UDPゴシック" w:cs="メイリオ" w:hint="eastAsia"/>
          <w:b/>
          <w:sz w:val="24"/>
          <w:szCs w:val="24"/>
        </w:rPr>
        <w:t>4-1　「登録して使っている」と回答された方にお尋ねします</w:t>
      </w:r>
    </w:p>
    <w:p>
      <w:pPr>
        <w:spacing w:line="320" w:lineRule="exact"/>
        <w:rPr>
          <w:rFonts w:ascii="BIZ UDPゴシック" w:eastAsia="BIZ UDPゴシック" w:hAnsi="BIZ UDPゴシック" w:cs="メイリオ"/>
          <w:b/>
          <w:sz w:val="24"/>
          <w:szCs w:val="32"/>
        </w:rPr>
      </w:pPr>
      <w:r>
        <w:rPr>
          <w:rFonts w:ascii="BIZ UDPゴシック" w:eastAsia="BIZ UDPゴシック" w:hAnsi="BIZ UDPゴシック" w:cs="メイリオ" w:hint="eastAsia"/>
          <w:b/>
          <w:sz w:val="24"/>
          <w:szCs w:val="32"/>
        </w:rPr>
        <w:t xml:space="preserve">　　　　　　まどぷらは地域などへのＰＲに効果的だと思いますか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とてもそう思う　　　そう思う 　　思わない　 　まったく思わない　 　わからない</w:t>
      </w:r>
    </w:p>
    <w:p>
      <w:pPr>
        <w:spacing w:line="320" w:lineRule="exact"/>
        <w:rPr>
          <w:rFonts w:ascii="BIZ UDPゴシック" w:eastAsia="BIZ UDPゴシック" w:hAnsi="BIZ UDPゴシック" w:cs="メイリオ"/>
          <w:b/>
          <w:sz w:val="24"/>
          <w:szCs w:val="32"/>
        </w:rPr>
      </w:pPr>
    </w:p>
    <w:p>
      <w:pPr>
        <w:spacing w:line="320" w:lineRule="exact"/>
        <w:rPr>
          <w:rFonts w:ascii="BIZ UDPゴシック" w:eastAsia="BIZ UDPゴシック" w:hAnsi="BIZ UDPゴシック" w:cs="メイリオ"/>
          <w:b/>
          <w:sz w:val="24"/>
          <w:szCs w:val="32"/>
        </w:rPr>
      </w:pPr>
      <w:r>
        <w:rPr>
          <w:rFonts w:ascii="BIZ UDPゴシック" w:eastAsia="BIZ UDPゴシック" w:hAnsi="BIZ UDPゴシック" w:cs="メイリオ" w:hint="eastAsia"/>
          <w:b/>
          <w:sz w:val="24"/>
          <w:szCs w:val="32"/>
        </w:rPr>
        <w:t xml:space="preserve">　　 </w:t>
      </w:r>
      <w:r>
        <w:rPr>
          <w:rFonts w:ascii="BIZ UDPゴシック" w:eastAsia="BIZ UDPゴシック" w:hAnsi="BIZ UDPゴシック" w:cs="メイリオ" w:hint="eastAsia"/>
          <w:b/>
          <w:sz w:val="24"/>
          <w:szCs w:val="24"/>
        </w:rPr>
        <w:t>4-２</w:t>
      </w:r>
      <w:r>
        <w:rPr>
          <w:rFonts w:ascii="BIZ UDPゴシック" w:eastAsia="BIZ UDPゴシック" w:hAnsi="BIZ UDPゴシック" w:cs="メイリオ" w:hint="eastAsia"/>
          <w:b/>
          <w:sz w:val="24"/>
          <w:szCs w:val="32"/>
        </w:rPr>
        <w:t xml:space="preserve">　「</w:t>
      </w:r>
      <w:r>
        <w:rPr>
          <w:rFonts w:ascii="BIZ UDPゴシック" w:eastAsia="BIZ UDPゴシック" w:hAnsi="BIZ UDPゴシック" w:cs="メイリオ" w:hint="eastAsia"/>
          <w:b/>
          <w:sz w:val="24"/>
        </w:rPr>
        <w:t>登録しているが使っていない</w:t>
      </w:r>
      <w:r>
        <w:rPr>
          <w:rFonts w:ascii="BIZ UDPゴシック" w:eastAsia="BIZ UDPゴシック" w:hAnsi="BIZ UDPゴシック" w:cs="メイリオ" w:hint="eastAsia"/>
          <w:b/>
          <w:sz w:val="24"/>
          <w:szCs w:val="32"/>
        </w:rPr>
        <w:t>」「</w:t>
      </w:r>
      <w:r>
        <w:rPr>
          <w:rFonts w:ascii="BIZ UDPゴシック" w:eastAsia="BIZ UDPゴシック" w:hAnsi="BIZ UDPゴシック" w:cs="メイリオ" w:hint="eastAsia"/>
          <w:b/>
          <w:sz w:val="24"/>
        </w:rPr>
        <w:t>登録していない</w:t>
      </w:r>
      <w:r>
        <w:rPr>
          <w:rFonts w:ascii="BIZ UDPゴシック" w:eastAsia="BIZ UDPゴシック" w:hAnsi="BIZ UDPゴシック" w:cs="メイリオ" w:hint="eastAsia"/>
          <w:b/>
          <w:sz w:val="24"/>
          <w:szCs w:val="32"/>
        </w:rPr>
        <w:t>」と回答された方にお尋ねします</w:t>
      </w:r>
    </w:p>
    <w:p>
      <w:pPr>
        <w:spacing w:line="320" w:lineRule="exact"/>
        <w:rPr>
          <w:rFonts w:ascii="BIZ UDPゴシック" w:eastAsia="BIZ UDPゴシック" w:hAnsi="BIZ UDPゴシック" w:cs="メイリオ"/>
          <w:b/>
          <w:sz w:val="32"/>
          <w:szCs w:val="32"/>
        </w:rPr>
      </w:pPr>
      <w:r>
        <w:rPr>
          <w:rFonts w:ascii="BIZ UDPゴシック" w:eastAsia="BIZ UDPゴシック" w:hAnsi="BIZ UDPゴシック" w:cs="メイリオ" w:hint="eastAsia"/>
          <w:b/>
          <w:sz w:val="32"/>
          <w:szCs w:val="32"/>
        </w:rPr>
        <w:t xml:space="preserve">　　　　</w:t>
      </w:r>
      <w:r>
        <w:rPr>
          <w:rFonts w:ascii="BIZ UDPゴシック" w:eastAsia="BIZ UDPゴシック" w:hAnsi="BIZ UDPゴシック" w:cs="メイリオ" w:hint="eastAsia"/>
          <w:b/>
          <w:sz w:val="24"/>
          <w:szCs w:val="32"/>
        </w:rPr>
        <w:t>まどぷらへの登録、使用に繋がらない理由は何ですか（複数回答可）</w:t>
      </w:r>
    </w:p>
    <w:p>
      <w:pPr>
        <w:spacing w:beforeLines="50" w:before="180"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szCs w:val="24"/>
        </w:rPr>
        <w:t>まどぷら自体が分からない　　　登録方法、使用方法が分からない</w:t>
      </w:r>
    </w:p>
    <w:p>
      <w:pPr>
        <w:spacing w:beforeLines="50" w:before="180" w:line="320" w:lineRule="exact"/>
        <w:ind w:firstLineChars="200" w:firstLine="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インターネットが使えない　　　　入力作業などが面倒</w:t>
      </w:r>
    </w:p>
    <w:p>
      <w:pPr>
        <w:spacing w:beforeLines="50" w:before="180"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mc:AlternateContent>
          <mc:Choice Requires="wps">
            <w:drawing>
              <wp:anchor distT="0" distB="0" distL="114300" distR="114300" simplePos="0" relativeHeight="251655680" behindDoc="0" locked="0" layoutInCell="1" allowOverlap="1">
                <wp:simplePos x="0" y="0"/>
                <wp:positionH relativeFrom="column">
                  <wp:posOffset>1078865</wp:posOffset>
                </wp:positionH>
                <wp:positionV relativeFrom="paragraph">
                  <wp:posOffset>151130</wp:posOffset>
                </wp:positionV>
                <wp:extent cx="5059680" cy="752475"/>
                <wp:effectExtent l="0" t="0" r="26670" b="28575"/>
                <wp:wrapNone/>
                <wp:docPr id="11" name="大かっこ 11"/>
                <wp:cNvGraphicFramePr/>
                <a:graphic xmlns:a="http://schemas.openxmlformats.org/drawingml/2006/main">
                  <a:graphicData uri="http://schemas.microsoft.com/office/word/2010/wordprocessingShape">
                    <wps:wsp>
                      <wps:cNvSpPr/>
                      <wps:spPr>
                        <a:xfrm>
                          <a:off x="0" y="0"/>
                          <a:ext cx="5059680"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1" o:spid="_x0000_s1026" type="#_x0000_t185" style="position:absolute;left:0;text-align:left;margin-left:84.95pt;margin-top:11.9pt;width:398.4pt;height:5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eliwIAAGIFAAAOAAAAZHJzL2Uyb0RvYy54bWysVM1qGzEQvhf6DkL3Zm1j58dkHUxCSiEk&#10;oU7JWdZKsaikUSXZa/eWc495hBb6YKHv0ZF21zZpobT0otXs/H/zjU7P1kaTlfBBgS1p/6BHibAc&#10;KmUfSvrh7vLNMSUhMlsxDVaUdCMCPZu8fnVau7EYwAJ0JTzBIDaMa1fSRYxuXBSBL4Rh4QCcsKiU&#10;4A2LKPqHovKsxuhGF4Ne77CowVfOAxch4N+LRkknOb6UgscbKYOIRJcUa4v59Pmcp7OYnLLxg2du&#10;oXhbBvuHKgxTFpNuQ12wyMjSq19CGcU9BJDxgIMpQErFRe4Bu+n3XnQzWzAnci8ITnBbmML/C8uv&#10;V7eeqApn16fEMoMz+vHt+/Pjl+fHr8+PTwR/I0a1C2M0nblb30oBr6nhtfQmfbEVss64bra4inUk&#10;HH+OeqOTw2OEn6PuaDQYHo1S0GLn7XyIbwUYki4lnXvGP4p4y5TPqLLVVYiNR2eZcmqbzgBaVZdK&#10;6ywk4ohz7cmK4cjjOpePmfasUEqeRWqqaSPf4kaLJup7IRESLLyfs2cy7mIyzoWNXVxt0Tq5Saxg&#10;69j7s2Nrn1xFJurfOG89cmawcetslIUGtBdl76CQjX2HQNN3gmAO1QbZ4KFZk+D4pcJ5XLGAo/C4&#10;FzhC3PV4g4fUUJcU2hslC/Cff/c/2SNdUUtJjXtW0vBpybygRL+zSOST/nCYFjMLw9HRAAW/r5nv&#10;a+zSnAPOFbmK1eVrso+6u0oP5h6fhGnKiipmOeYuKY++E85js//4qHAxnWYzXEbH4pWdOd5NPRHt&#10;bn3PvGtJGZHO19DtJBu/IGVjm+ZhYbqMIFVm7A7XFm9c5Ez99tFJL8W+nK12T+PkJwAAAP//AwBQ&#10;SwMEFAAGAAgAAAAhAJuuKobdAAAACgEAAA8AAABkcnMvZG93bnJldi54bWxMj8FOwzAQRO9I/IO1&#10;SNyokxQFEuJUUCmngoDCB7jx4gTidRS7afh7lhMcRzOaeVNtFjeIGafQe1KQrhIQSK03PVkF72/N&#10;1S2IEDUZPXhCBd8YYFOfn1W6NP5ErzjvoxVcQqHUCroYx1LK0HbodFj5EYm9Dz85HVlOVppJn7jc&#10;DTJLklw63RMvdHrEbYft1/7oFGyfrHuwGNJ0N7402Wf2/NjsZqUuL5b7OxARl/gXhl98RoeamQ7+&#10;SCaIgXVeFBxVkK35AgeKPL8BcWDnOluDrCv5/0L9AwAA//8DAFBLAQItABQABgAIAAAAIQC2gziS&#10;/gAAAOEBAAATAAAAAAAAAAAAAAAAAAAAAABbQ29udGVudF9UeXBlc10ueG1sUEsBAi0AFAAGAAgA&#10;AAAhADj9If/WAAAAlAEAAAsAAAAAAAAAAAAAAAAALwEAAF9yZWxzLy5yZWxzUEsBAi0AFAAGAAgA&#10;AAAhAO0XB6WLAgAAYgUAAA4AAAAAAAAAAAAAAAAALgIAAGRycy9lMm9Eb2MueG1sUEsBAi0AFAAG&#10;AAgAAAAhAJuuKobdAAAACgEAAA8AAAAAAAAAAAAAAAAA5QQAAGRycy9kb3ducmV2LnhtbFBLBQYA&#10;AAAABAAEAPMAAADvBQAAAAA=&#10;" strokecolor="black [3213]" strokeweight=".5pt">
                <v:stroke joinstyle="miter"/>
              </v:shape>
            </w:pict>
          </mc:Fallback>
        </mc:AlternateContent>
      </w:r>
      <w:r>
        <w:rPr>
          <w:rFonts w:ascii="BIZ UDPゴシック" w:eastAsia="BIZ UDPゴシック" w:hAnsi="BIZ UDPゴシック" w:cs="メイリオ" w:hint="eastAsia"/>
          <w:sz w:val="24"/>
          <w:szCs w:val="24"/>
        </w:rPr>
        <w:t xml:space="preserve">　　　　　その他</w:t>
      </w:r>
    </w:p>
    <w:p>
      <w:pPr>
        <w:spacing w:line="320" w:lineRule="exact"/>
        <w:rPr>
          <w:rFonts w:ascii="BIZ UDPゴシック" w:eastAsia="BIZ UDPゴシック" w:hAnsi="BIZ UDPゴシック" w:cs="メイリオ"/>
          <w:b/>
          <w:sz w:val="32"/>
          <w:szCs w:val="32"/>
        </w:rPr>
      </w:pPr>
    </w:p>
    <w:p>
      <w:pPr>
        <w:widowControl/>
        <w:jc w:val="left"/>
        <w:rPr>
          <w:rFonts w:ascii="BIZ UDPゴシック" w:eastAsia="BIZ UDPゴシック" w:hAnsi="BIZ UDPゴシック" w:cs="メイリオ"/>
          <w:b/>
          <w:sz w:val="32"/>
          <w:szCs w:val="32"/>
        </w:rPr>
      </w:pPr>
    </w:p>
    <w:p>
      <w:pPr>
        <w:spacing w:beforeLines="50" w:before="180" w:line="320" w:lineRule="exact"/>
        <w:ind w:left="480" w:hangingChars="150" w:hanging="480"/>
        <w:rPr>
          <w:rFonts w:ascii="BIZ UDPゴシック" w:eastAsia="BIZ UDPゴシック" w:hAnsi="BIZ UDPゴシック" w:cs="メイリオ"/>
          <w:b/>
          <w:sz w:val="24"/>
        </w:rPr>
      </w:pPr>
      <w:r>
        <w:rPr>
          <w:rFonts w:ascii="BIZ UDPゴシック" w:eastAsia="BIZ UDPゴシック" w:hAnsi="BIZ UDPゴシック" w:cs="メイリオ" w:hint="eastAsia"/>
          <w:b/>
          <w:sz w:val="32"/>
          <w:szCs w:val="32"/>
        </w:rPr>
        <w:t>５</w:t>
      </w:r>
      <w:r>
        <w:rPr>
          <w:rFonts w:ascii="BIZ UDPゴシック" w:eastAsia="BIZ UDPゴシック" w:hAnsi="BIZ UDPゴシック" w:cs="メイリオ" w:hint="eastAsia"/>
          <w:b/>
          <w:sz w:val="22"/>
        </w:rPr>
        <w:t xml:space="preserve">　　</w:t>
      </w:r>
      <w:r>
        <w:rPr>
          <w:rFonts w:ascii="BIZ UDPゴシック" w:eastAsia="BIZ UDPゴシック" w:hAnsi="BIZ UDPゴシック" w:cs="メイリオ" w:hint="eastAsia"/>
          <w:b/>
          <w:sz w:val="24"/>
        </w:rPr>
        <w:t>市から団体の活動のための物資支援（のぼり、草刈り用品など）を利用したことがありますか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利用したことがある　　今まで一度も利用したことがない</w:t>
      </w:r>
    </w:p>
    <w:p>
      <w:pPr>
        <w:spacing w:line="320" w:lineRule="exact"/>
        <w:rPr>
          <w:rFonts w:ascii="BIZ UDPゴシック" w:eastAsia="BIZ UDPゴシック" w:hAnsi="BIZ UDPゴシック" w:cs="メイリオ"/>
          <w:b/>
          <w:sz w:val="24"/>
          <w:szCs w:val="24"/>
        </w:rPr>
      </w:pPr>
    </w:p>
    <w:p>
      <w:pPr>
        <w:spacing w:line="320" w:lineRule="exact"/>
        <w:ind w:firstLineChars="200" w:firstLine="480"/>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５-1　物資支援で申請を検討しているものはありますか</w:t>
      </w:r>
    </w:p>
    <w:p>
      <w:pPr>
        <w:spacing w:line="320" w:lineRule="exact"/>
        <w:rPr>
          <w:rFonts w:ascii="BIZ UDPゴシック" w:eastAsia="BIZ UDPゴシック" w:hAnsi="BIZ UDPゴシック" w:cs="メイリオ"/>
          <w:b/>
          <w:sz w:val="24"/>
          <w:szCs w:val="24"/>
        </w:rPr>
      </w:pPr>
      <w:r>
        <w:rPr>
          <w:rFonts w:ascii="BIZ UDPゴシック" w:eastAsia="BIZ UDPゴシック" w:hAnsi="BIZ UDPゴシック" w:cs="メイリオ"/>
          <w:noProof/>
          <w:sz w:val="24"/>
          <w:szCs w:val="24"/>
        </w:rPr>
        <mc:AlternateContent>
          <mc:Choice Requires="wps">
            <w:drawing>
              <wp:anchor distT="0" distB="0" distL="114300" distR="114300" simplePos="0" relativeHeight="251657728" behindDoc="0" locked="0" layoutInCell="1" allowOverlap="1">
                <wp:simplePos x="0" y="0"/>
                <wp:positionH relativeFrom="column">
                  <wp:posOffset>774065</wp:posOffset>
                </wp:positionH>
                <wp:positionV relativeFrom="paragraph">
                  <wp:posOffset>12065</wp:posOffset>
                </wp:positionV>
                <wp:extent cx="5678170" cy="400050"/>
                <wp:effectExtent l="0" t="0" r="17780" b="19050"/>
                <wp:wrapNone/>
                <wp:docPr id="3" name="大かっこ 3"/>
                <wp:cNvGraphicFramePr/>
                <a:graphic xmlns:a="http://schemas.openxmlformats.org/drawingml/2006/main">
                  <a:graphicData uri="http://schemas.microsoft.com/office/word/2010/wordprocessingShape">
                    <wps:wsp>
                      <wps:cNvSpPr/>
                      <wps:spPr>
                        <a:xfrm>
                          <a:off x="0" y="0"/>
                          <a:ext cx="5678170"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60.95pt;margin-top:.95pt;width:447.1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DEiwIAAGAFAAAOAAAAZHJzL2Uyb0RvYy54bWysVM1uEzEQviPxDpbvdHfb9IcomypqVYRU&#10;tREt6tnx2o2F12NsJ5tw65kjjwASD1bxHoy9u0kUkBCIi3dm5/+bn9H5qtZkKZxXYEpaHOSUCMOh&#10;UuaxpO/vr16dUeIDMxXTYERJ18LT8/HLF6PGDsUhzEFXwhF0YvywsSWdh2CHWeb5XNTMH4AVBoUS&#10;XM0Csu4xqxxr0Huts8M8P8kacJV1wIX3+PeyFdJx8i+l4OFWSi8C0SXF3EJ6XXpn8c3GIzZ8dMzO&#10;Fe/SYP+QRc2UwaAbV5csMLJw6hdXteIOPMhwwKHOQErFRaoBqynyvWru5syKVAuC4+0GJv//3PKb&#10;5dQRVZX0iBLDamzRj2/fn58+Pz99fX76Qo4iQo31Q1S8s1PXcR7JWO5Kujp+sRCySqiuN6iKVSAc&#10;fx6fnJ4Vpwg+R9kgz/PjBHu2tbbOhzcCahKJks4c4x9EmDLlEqZsee0DBkaLXjPG1Ca+HrSqrpTW&#10;iYljIy60I0uGDQ+rIqaPdjtayEXLLBbVlpGosNai9fpOSAQEEy9S9DSKW5+Mc2FC71cb1I5mEjPY&#10;GOZ/Nuz0o6lIY/o3xhuLFBlM2BjXykAL2l7aWyhkq98j0NYdIZhBtcZZcNAuibf8SmE/rpnHVjjc&#10;Cmwhbnq4xUdqaEoKHUXJHNyn3/2P+jisKKWkwS0rqf+4YE5Qot8aHOPXxWAQ1zIxg+PTQ2TcrmS2&#10;KzGL+gKwrwXeFMsTGfWD7knpoH7AgzCJUVHEDMfYJeXB9cxFaLcfTwoXk0lSw1W0LFybO8v7rsdB&#10;u189MGe7oQw4zjfQbyQb7g1lqxv7YWCyCCBVmtgtrh3euMZpILuTE+/ELp+0todx/BMAAP//AwBQ&#10;SwMEFAAGAAgAAAAhACRqNlncAAAACQEAAA8AAABkcnMvZG93bnJldi54bWxMj8FOwzAQRO9I/IO1&#10;SNyo4whFNMSpoFJOBQGFD3DjxQnE6yh20/D3bE9w2h3NaPZttVn8IGacYh9Ig1plIJDaYHtyGj7e&#10;m5s7EDEZsmYIhBp+MMKmvryoTGnDid5w3icnuIRiaTR0KY2llLHt0Ju4CiMSe59h8iaxnJy0kzlx&#10;uR9knmWF9KYnvtCZEbcdtt/7o9ewfXb+0WFUaje+NvlX/vLU7Gatr6+Wh3sQCZf0F4YzPqNDzUyH&#10;cCQbxcA6V2uO8sLj7GeqUCAOGorbNci6kv8/qH8BAAD//wMAUEsBAi0AFAAGAAgAAAAhALaDOJL+&#10;AAAA4QEAABMAAAAAAAAAAAAAAAAAAAAAAFtDb250ZW50X1R5cGVzXS54bWxQSwECLQAUAAYACAAA&#10;ACEAOP0h/9YAAACUAQAACwAAAAAAAAAAAAAAAAAvAQAAX3JlbHMvLnJlbHNQSwECLQAUAAYACAAA&#10;ACEAG4AgxIsCAABgBQAADgAAAAAAAAAAAAAAAAAuAgAAZHJzL2Uyb0RvYy54bWxQSwECLQAUAAYA&#10;CAAAACEAJGo2WdwAAAAJAQAADwAAAAAAAAAAAAAAAADlBAAAZHJzL2Rvd25yZXYueG1sUEsFBgAA&#10;AAAEAAQA8wAAAO4FAAAAAA==&#10;" strokecolor="black [3213]" strokeweight=".5pt">
                <v:stroke joinstyle="miter"/>
              </v:shape>
            </w:pict>
          </mc:Fallback>
        </mc:AlternateContent>
      </w:r>
      <w:r>
        <w:rPr>
          <w:rFonts w:ascii="BIZ UDPゴシック" w:eastAsia="BIZ UDPゴシック" w:hAnsi="BIZ UDPゴシック" w:cs="メイリオ" w:hint="eastAsia"/>
          <w:b/>
          <w:sz w:val="24"/>
          <w:szCs w:val="24"/>
        </w:rPr>
        <w:t xml:space="preserve">　</w:t>
      </w:r>
    </w:p>
    <w:p>
      <w:pPr>
        <w:spacing w:line="320" w:lineRule="exact"/>
        <w:rPr>
          <w:rFonts w:ascii="BIZ UDPゴシック" w:eastAsia="BIZ UDPゴシック" w:hAnsi="BIZ UDPゴシック" w:cs="メイリオ"/>
          <w:b/>
          <w:sz w:val="24"/>
          <w:szCs w:val="24"/>
        </w:rPr>
      </w:pPr>
    </w:p>
    <w:p>
      <w:pPr>
        <w:spacing w:line="320" w:lineRule="exact"/>
        <w:rPr>
          <w:rFonts w:ascii="BIZ UDPゴシック" w:eastAsia="BIZ UDPゴシック" w:hAnsi="BIZ UDPゴシック" w:cs="メイリオ"/>
          <w:b/>
          <w:sz w:val="24"/>
          <w:szCs w:val="24"/>
        </w:rPr>
      </w:pPr>
    </w:p>
    <w:p>
      <w:pPr>
        <w:spacing w:line="320" w:lineRule="exact"/>
        <w:ind w:firstLineChars="200" w:firstLine="480"/>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５-２　「利用したことがある」と回答された方にお尋ねします</w:t>
      </w:r>
    </w:p>
    <w:p>
      <w:pPr>
        <w:spacing w:line="320" w:lineRule="exact"/>
        <w:rPr>
          <w:rFonts w:ascii="BIZ UDPゴシック" w:eastAsia="BIZ UDPゴシック" w:hAnsi="BIZ UDPゴシック" w:cs="メイリオ"/>
          <w:b/>
          <w:sz w:val="24"/>
          <w:szCs w:val="32"/>
        </w:rPr>
      </w:pPr>
      <w:r>
        <w:rPr>
          <w:rFonts w:ascii="BIZ UDPゴシック" w:eastAsia="BIZ UDPゴシック" w:hAnsi="BIZ UDPゴシック" w:cs="メイリオ" w:hint="eastAsia"/>
          <w:b/>
          <w:sz w:val="24"/>
          <w:szCs w:val="32"/>
        </w:rPr>
        <w:t xml:space="preserve">　　　　　　支給された物資は団体活動に役立っていると思いますか</w:t>
      </w:r>
    </w:p>
    <w:p>
      <w:pPr>
        <w:spacing w:beforeLines="50" w:before="180" w:line="320" w:lineRule="exact"/>
        <w:rPr>
          <w:rFonts w:ascii="BIZ UDPゴシック" w:eastAsia="BIZ UDPゴシック" w:hAnsi="BIZ UDPゴシック" w:cs="メイリオ"/>
          <w:sz w:val="24"/>
        </w:rPr>
      </w:pPr>
      <w:r>
        <w:rPr>
          <w:rFonts w:ascii="BIZ UDPゴシック" w:eastAsia="BIZ UDPゴシック" w:hAnsi="BIZ UDPゴシック" w:cs="メイリオ" w:hint="eastAsia"/>
          <w:b/>
          <w:sz w:val="24"/>
        </w:rPr>
        <w:t xml:space="preserve">　　　　　</w:t>
      </w:r>
      <w:r>
        <w:rPr>
          <w:rFonts w:ascii="BIZ UDPゴシック" w:eastAsia="BIZ UDPゴシック" w:hAnsi="BIZ UDPゴシック" w:cs="メイリオ" w:hint="eastAsia"/>
          <w:sz w:val="24"/>
        </w:rPr>
        <w:t>とてもそう思う　　　そう思う　　　思わない　　　まったく思わない　　　わからない</w:t>
      </w:r>
    </w:p>
    <w:p>
      <w:pPr>
        <w:spacing w:line="320" w:lineRule="exact"/>
        <w:rPr>
          <w:rFonts w:ascii="BIZ UDPゴシック" w:eastAsia="BIZ UDPゴシック" w:hAnsi="BIZ UDPゴシック" w:cs="メイリオ" w:hint="eastAsia"/>
          <w:b/>
          <w:sz w:val="32"/>
          <w:szCs w:val="32"/>
        </w:rPr>
      </w:pPr>
    </w:p>
    <w:p>
      <w:pPr>
        <w:spacing w:line="320" w:lineRule="exact"/>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32"/>
          <w:szCs w:val="32"/>
        </w:rPr>
        <w:t xml:space="preserve">　　</w:t>
      </w:r>
      <w:r>
        <w:rPr>
          <w:rFonts w:ascii="BIZ UDPゴシック" w:eastAsia="BIZ UDPゴシック" w:hAnsi="BIZ UDPゴシック" w:cs="メイリオ" w:hint="eastAsia"/>
          <w:b/>
          <w:sz w:val="24"/>
          <w:szCs w:val="24"/>
        </w:rPr>
        <w:t>※「今まで一度も利用したことがない」と回答された方へ</w:t>
      </w:r>
    </w:p>
    <w:p>
      <w:pPr>
        <w:spacing w:line="320" w:lineRule="exact"/>
        <w:rPr>
          <w:rFonts w:ascii="BIZ UDPゴシック" w:eastAsia="BIZ UDPゴシック" w:hAnsi="BIZ UDPゴシック" w:cs="メイリオ"/>
          <w:sz w:val="24"/>
          <w:szCs w:val="32"/>
        </w:rPr>
      </w:pPr>
      <w:r>
        <w:rPr>
          <w:rFonts w:ascii="BIZ UDPゴシック" w:eastAsia="BIZ UDPゴシック" w:hAnsi="BIZ UDPゴシック" w:cs="メイリオ" w:hint="eastAsia"/>
          <w:b/>
          <w:sz w:val="32"/>
          <w:szCs w:val="32"/>
        </w:rPr>
        <w:t xml:space="preserve">　　　　　</w:t>
      </w:r>
      <w:r>
        <w:rPr>
          <w:rFonts w:ascii="BIZ UDPゴシック" w:eastAsia="BIZ UDPゴシック" w:hAnsi="BIZ UDPゴシック" w:cs="メイリオ" w:hint="eastAsia"/>
          <w:sz w:val="24"/>
          <w:szCs w:val="32"/>
        </w:rPr>
        <w:t>必要な物資などがありましたら、下記問い合わせ先までいつでもご相談ください。</w:t>
      </w:r>
    </w:p>
    <w:p>
      <w:pPr>
        <w:spacing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p>
    <w:p>
      <w:pPr>
        <w:widowControl/>
        <w:jc w:val="left"/>
        <w:rPr>
          <w:rFonts w:ascii="BIZ UDPゴシック" w:eastAsia="BIZ UDPゴシック" w:hAnsi="BIZ UDPゴシック" w:cs="メイリオ"/>
          <w:sz w:val="22"/>
        </w:rPr>
      </w:pPr>
    </w:p>
    <w:p>
      <w:pPr>
        <w:spacing w:line="320" w:lineRule="exact"/>
        <w:ind w:left="960" w:hangingChars="300" w:hanging="960"/>
        <w:rPr>
          <w:rFonts w:ascii="BIZ UDPゴシック" w:eastAsia="BIZ UDPゴシック" w:hAnsi="BIZ UDPゴシック" w:cs="メイリオ"/>
          <w:b/>
          <w:sz w:val="28"/>
        </w:rPr>
      </w:pPr>
      <w:r>
        <w:rPr>
          <w:rFonts w:ascii="BIZ UDPゴシック" w:eastAsia="BIZ UDPゴシック" w:hAnsi="BIZ UDPゴシック" w:cs="メイリオ" w:hint="eastAsia"/>
          <w:b/>
          <w:sz w:val="32"/>
        </w:rPr>
        <w:t xml:space="preserve">６　</w:t>
      </w:r>
      <w:r>
        <w:rPr>
          <w:rFonts w:ascii="ＭＳ 明朝" w:eastAsia="ＭＳ 明朝" w:hAnsi="ＭＳ 明朝" w:cs="ＭＳ 明朝" w:hint="eastAsia"/>
          <w:b/>
          <w:sz w:val="22"/>
        </w:rPr>
        <w:t xml:space="preserve">　</w:t>
      </w:r>
      <w:r>
        <w:rPr>
          <w:rFonts w:ascii="BIZ UDPゴシック" w:eastAsia="BIZ UDPゴシック" w:hAnsi="BIZ UDPゴシック" w:cs="ＭＳ 明朝" w:hint="eastAsia"/>
          <w:b/>
          <w:sz w:val="24"/>
        </w:rPr>
        <w:t>貴団体で行っているボランティア活動は有意義だと感じますか</w:t>
      </w:r>
    </w:p>
    <w:p>
      <w:pPr>
        <w:spacing w:beforeLines="50" w:before="180" w:line="320" w:lineRule="exact"/>
        <w:ind w:firstLineChars="300" w:firstLine="660"/>
        <w:rPr>
          <w:rFonts w:ascii="BIZ UDPゴシック" w:eastAsia="BIZ UDPゴシック" w:hAnsi="BIZ UDPゴシック" w:cs="メイリオ"/>
          <w:sz w:val="24"/>
        </w:rPr>
      </w:pPr>
      <w:r>
        <w:rPr>
          <w:rFonts w:ascii="BIZ UDPゴシック" w:eastAsia="BIZ UDPゴシック" w:hAnsi="BIZ UDPゴシック" w:cs="メイリオ" w:hint="eastAsia"/>
          <w:sz w:val="22"/>
        </w:rPr>
        <w:t xml:space="preserve">　</w:t>
      </w:r>
      <w:r>
        <w:rPr>
          <w:rFonts w:ascii="BIZ UDPゴシック" w:eastAsia="BIZ UDPゴシック" w:hAnsi="BIZ UDPゴシック" w:cs="メイリオ" w:hint="eastAsia"/>
          <w:sz w:val="24"/>
        </w:rPr>
        <w:t>とてもそう思う　　　そう思う　　　思わない　　　まったく思わない　　　わからない</w:t>
      </w:r>
    </w:p>
    <w:p>
      <w:pPr>
        <w:spacing w:line="320" w:lineRule="exact"/>
        <w:rPr>
          <w:rFonts w:ascii="BIZ UDPゴシック" w:eastAsia="BIZ UDPゴシック" w:hAnsi="BIZ UDPゴシック" w:cs="メイリオ"/>
          <w:sz w:val="24"/>
          <w:szCs w:val="24"/>
        </w:rPr>
      </w:pPr>
    </w:p>
    <w:p>
      <w:pPr>
        <w:spacing w:line="320" w:lineRule="exact"/>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mc:AlternateContent>
          <mc:Choice Requires="wps">
            <w:drawing>
              <wp:anchor distT="0" distB="0" distL="114300" distR="114300" simplePos="0" relativeHeight="251658752" behindDoc="0" locked="0" layoutInCell="1" allowOverlap="1">
                <wp:simplePos x="0" y="0"/>
                <wp:positionH relativeFrom="column">
                  <wp:posOffset>3268980</wp:posOffset>
                </wp:positionH>
                <wp:positionV relativeFrom="paragraph">
                  <wp:posOffset>112395</wp:posOffset>
                </wp:positionV>
                <wp:extent cx="3246120" cy="1508760"/>
                <wp:effectExtent l="0" t="0" r="11430" b="15240"/>
                <wp:wrapNone/>
                <wp:docPr id="4" name="テキスト ボックス 4"/>
                <wp:cNvGraphicFramePr/>
                <a:graphic xmlns:a="http://schemas.openxmlformats.org/drawingml/2006/main">
                  <a:graphicData uri="http://schemas.microsoft.com/office/word/2010/wordprocessingShape">
                    <wps:wsp>
                      <wps:cNvSpPr txBox="1"/>
                      <wps:spPr>
                        <a:xfrm>
                          <a:off x="0" y="0"/>
                          <a:ext cx="3246120" cy="1508760"/>
                        </a:xfrm>
                        <a:prstGeom prst="rect">
                          <a:avLst/>
                        </a:prstGeom>
                        <a:solidFill>
                          <a:schemeClr val="lt1"/>
                        </a:solidFill>
                        <a:ln w="6350">
                          <a:solidFill>
                            <a:prstClr val="black"/>
                          </a:solidFill>
                        </a:ln>
                      </wps:spPr>
                      <wps:txbx>
                        <w:txbxContent>
                          <w:p>
                            <w:pPr>
                              <w:rPr>
                                <w:rFonts w:ascii="BIZ UDPゴシック" w:eastAsia="BIZ UDPゴシック" w:hAnsi="BIZ UDPゴシック"/>
                                <w:sz w:val="24"/>
                              </w:rPr>
                            </w:pPr>
                            <w:r>
                              <w:rPr>
                                <w:rFonts w:ascii="BIZ UDPゴシック" w:eastAsia="BIZ UDPゴシック" w:hAnsi="BIZ UDPゴシック" w:hint="eastAsia"/>
                                <w:sz w:val="24"/>
                              </w:rPr>
                              <w:t>【問い合わせ先】</w:t>
                            </w:r>
                          </w:p>
                          <w:p>
                            <w:pPr>
                              <w:rPr>
                                <w:rFonts w:ascii="BIZ UDPゴシック" w:eastAsia="BIZ UDPゴシック" w:hAnsi="BIZ UDPゴシック"/>
                                <w:sz w:val="24"/>
                              </w:rPr>
                            </w:pPr>
                            <w:r>
                              <w:rPr>
                                <w:rFonts w:ascii="BIZ UDPゴシック" w:eastAsia="BIZ UDPゴシック" w:hAnsi="BIZ UDPゴシック" w:hint="eastAsia"/>
                                <w:sz w:val="24"/>
                              </w:rPr>
                              <w:t xml:space="preserve">大野城市　循環型社会推進課　</w:t>
                            </w:r>
                          </w:p>
                          <w:p>
                            <w:pPr>
                              <w:rPr>
                                <w:rFonts w:ascii="BIZ UDPゴシック" w:eastAsia="BIZ UDPゴシック" w:hAnsi="BIZ UDPゴシック"/>
                                <w:sz w:val="24"/>
                              </w:rPr>
                            </w:pPr>
                            <w:r>
                              <w:rPr>
                                <w:rFonts w:ascii="BIZ UDPゴシック" w:eastAsia="BIZ UDPゴシック" w:hAnsi="BIZ UDPゴシック" w:hint="eastAsia"/>
                                <w:sz w:val="24"/>
                              </w:rPr>
                              <w:t>生活環境・最終処分場担当　藤岡</w:t>
                            </w:r>
                          </w:p>
                          <w:p>
                            <w:pPr>
                              <w:rPr>
                                <w:rFonts w:ascii="BIZ UDPゴシック" w:eastAsia="BIZ UDPゴシック" w:hAnsi="BIZ UDPゴシック"/>
                                <w:sz w:val="24"/>
                              </w:rPr>
                            </w:pPr>
                            <w:r>
                              <w:rPr>
                                <w:rFonts w:ascii="BIZ UDPゴシック" w:eastAsia="BIZ UDPゴシック" w:hAnsi="BIZ UDPゴシック" w:hint="eastAsia"/>
                                <w:sz w:val="24"/>
                              </w:rPr>
                              <w:t>電話　092-580-1887</w:t>
                            </w:r>
                          </w:p>
                          <w:p>
                            <w:pPr>
                              <w:rPr>
                                <w:rFonts w:ascii="BIZ UDPゴシック" w:eastAsia="BIZ UDPゴシック" w:hAnsi="BIZ UDPゴシック"/>
                                <w:sz w:val="24"/>
                                <w:szCs w:val="24"/>
                              </w:rPr>
                            </w:pPr>
                            <w:r>
                              <w:rPr>
                                <w:rFonts w:ascii="BIZ UDPゴシック" w:eastAsia="BIZ UDPゴシック" w:hAnsi="BIZ UDPゴシック" w:hint="eastAsia"/>
                                <w:sz w:val="24"/>
                                <w:szCs w:val="24"/>
                              </w:rPr>
                              <w:t>F</w:t>
                            </w:r>
                            <w:r>
                              <w:rPr>
                                <w:rFonts w:ascii="BIZ UDPゴシック" w:eastAsia="BIZ UDPゴシック" w:hAnsi="BIZ UDPゴシック"/>
                                <w:sz w:val="24"/>
                                <w:szCs w:val="24"/>
                              </w:rPr>
                              <w:t>AX 092-573-0022</w:t>
                            </w:r>
                          </w:p>
                          <w:p>
                            <w:pPr>
                              <w:rPr>
                                <w:rFonts w:ascii="BIZ UDPゴシック" w:eastAsia="BIZ UDPゴシック" w:hAnsi="BIZ UDPゴシック"/>
                                <w:sz w:val="24"/>
                                <w:szCs w:val="24"/>
                              </w:rPr>
                            </w:pPr>
                            <w:r>
                              <w:rPr>
                                <w:rFonts w:ascii="BIZ UDPゴシック" w:eastAsia="BIZ UDPゴシック" w:hAnsi="BIZ UDPゴシック" w:hint="eastAsia"/>
                                <w:sz w:val="24"/>
                                <w:szCs w:val="24"/>
                              </w:rPr>
                              <w:t>M</w:t>
                            </w:r>
                            <w:r>
                              <w:rPr>
                                <w:rFonts w:ascii="BIZ UDPゴシック" w:eastAsia="BIZ UDPゴシック" w:hAnsi="BIZ UDPゴシック"/>
                                <w:sz w:val="24"/>
                                <w:szCs w:val="24"/>
                              </w:rPr>
                              <w:t xml:space="preserve">ail </w:t>
                            </w:r>
                            <w:r>
                              <w:rPr>
                                <w:rFonts w:ascii="BIZ UDPゴシック" w:eastAsia="BIZ UDPゴシック" w:hAnsi="BIZ UDPゴシック" w:hint="eastAsia"/>
                                <w:sz w:val="24"/>
                                <w:szCs w:val="24"/>
                              </w:rPr>
                              <w:t>r</w:t>
                            </w:r>
                            <w:r>
                              <w:rPr>
                                <w:rFonts w:ascii="BIZ UDPゴシック" w:eastAsia="BIZ UDPゴシック" w:hAnsi="BIZ UDPゴシック"/>
                                <w:sz w:val="24"/>
                                <w:szCs w:val="24"/>
                              </w:rPr>
                              <w:t>ecycle@city.onojo.fukuoka.jp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257.4pt;margin-top:8.85pt;width:255.6pt;height:1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hocAIAALoEAAAOAAAAZHJzL2Uyb0RvYy54bWysVM2O2jAQvlfqO1i+lwAL7DYirCgrqkpo&#10;dyW22rNxHIjqeFzbkNDjIlV9iL5C1XOfJy/SsSEsbHuqenE8f59nvpnJ8LoqJNkIY3NQCe202pQI&#10;xSHN1TKhHx+mb64osY6plElQIqFbYen16PWrYalj0YUVyFQYgiDKxqVO6Mo5HUeR5StRMNsCLRQa&#10;MzAFcyiaZZQaViJ6IaNuuz2ISjCpNsCFtai92RvpKOBnmeDuLsuscEQmFHNz4TThXPgzGg1ZvDRM&#10;r3J+SIP9QxYFyxU+eoS6YY6Rtcn/gCpybsBC5locigiyLOci1IDVdNovqpmvmBahFiTH6iNN9v/B&#10;8tvNvSF5mtAeJYoV2KJ697V++lE//ap330i9+17vdvXTT5RJz9NVahtj1FxjnKveQYVtb/QWlZ6F&#10;KjOF/2J9BO1I/PZItqgc4ai86PYGnS6aONo6/fbV5SC0I3oO18a69wIK4i8JNdjNQDLbzKzDVNC1&#10;cfGvWZB5Os2lDIKfIDGRhmwY9l66kCRGnHlJRcqEDi767QB8ZvPQx/iFZPyTL/McASWpUOlJ2Rfv&#10;b65aVIHTbkPMAtIt8mVgP4BW82mO8DNm3T0zOHHIA26Ru8Mjk4A5weFGyQrMl7/pvT8OAlopKXGC&#10;E2o/r5kRlMgPCkfkbafX8yMfhF7/0nNtTi2LU4taFxNAojq4r5qHq/d3srlmBopHXLaxfxVNTHF8&#10;O6GuuU7cfq9wWbkYj4MTDrlmbqbmmnto3xhP60P1yIw+tNXhRNxCM+ssftHdva+PVDBeO8jy0HrP&#10;857VA/24IKE7h2X2G3gqB6/nX87oNwAAAP//AwBQSwMEFAAGAAgAAAAhAPGjJWDeAAAACwEAAA8A&#10;AABkcnMvZG93bnJldi54bWxMjzFPwzAUhHck/oP1kNio00DaEOJUgAoLEwUxv8avtkVsR7abhn+P&#10;O8F4utPdd+1mtgObKETjnYDlogBGrvfSOCXg8+PlpgYWEzqJg3ck4IcibLrLixYb6U/unaZdUiyX&#10;uNigAJ3S2HAee00W48KP5LJ38MFiyjIoLgOecrkdeFkUK27RuLygcaRnTf337mgFbJ/UveprDHpb&#10;S2Om+evwpl6FuL6aHx+AJZrTXxjO+Bkdusy090cnIxsEVMu7jJ6ysV4DOweKcpXf7QWUVXULvGv5&#10;/w/dLwAAAP//AwBQSwECLQAUAAYACAAAACEAtoM4kv4AAADhAQAAEwAAAAAAAAAAAAAAAAAAAAAA&#10;W0NvbnRlbnRfVHlwZXNdLnhtbFBLAQItABQABgAIAAAAIQA4/SH/1gAAAJQBAAALAAAAAAAAAAAA&#10;AAAAAC8BAABfcmVscy8ucmVsc1BLAQItABQABgAIAAAAIQCYjEhocAIAALoEAAAOAAAAAAAAAAAA&#10;AAAAAC4CAABkcnMvZTJvRG9jLnhtbFBLAQItABQABgAIAAAAIQDxoyVg3gAAAAsBAAAPAAAAAAAA&#10;AAAAAAAAAMoEAABkcnMvZG93bnJldi54bWxQSwUGAAAAAAQABADzAAAA1QUAAAAA&#10;" fillcolor="white [3201]" strokeweight=".5pt">
                <v:textbox>
                  <w:txbxContent>
                    <w:p>
                      <w:pPr>
                        <w:rPr>
                          <w:rFonts w:ascii="BIZ UDPゴシック" w:eastAsia="BIZ UDPゴシック" w:hAnsi="BIZ UDPゴシック"/>
                          <w:sz w:val="24"/>
                        </w:rPr>
                      </w:pPr>
                      <w:r>
                        <w:rPr>
                          <w:rFonts w:ascii="BIZ UDPゴシック" w:eastAsia="BIZ UDPゴシック" w:hAnsi="BIZ UDPゴシック" w:hint="eastAsia"/>
                          <w:sz w:val="24"/>
                        </w:rPr>
                        <w:t>【問い合わせ先】</w:t>
                      </w:r>
                    </w:p>
                    <w:p>
                      <w:pPr>
                        <w:rPr>
                          <w:rFonts w:ascii="BIZ UDPゴシック" w:eastAsia="BIZ UDPゴシック" w:hAnsi="BIZ UDPゴシック"/>
                          <w:sz w:val="24"/>
                        </w:rPr>
                      </w:pPr>
                      <w:r>
                        <w:rPr>
                          <w:rFonts w:ascii="BIZ UDPゴシック" w:eastAsia="BIZ UDPゴシック" w:hAnsi="BIZ UDPゴシック" w:hint="eastAsia"/>
                          <w:sz w:val="24"/>
                        </w:rPr>
                        <w:t xml:space="preserve">大野城市　循環型社会推進課　</w:t>
                      </w:r>
                    </w:p>
                    <w:p>
                      <w:pPr>
                        <w:rPr>
                          <w:rFonts w:ascii="BIZ UDPゴシック" w:eastAsia="BIZ UDPゴシック" w:hAnsi="BIZ UDPゴシック"/>
                          <w:sz w:val="24"/>
                        </w:rPr>
                      </w:pPr>
                      <w:r>
                        <w:rPr>
                          <w:rFonts w:ascii="BIZ UDPゴシック" w:eastAsia="BIZ UDPゴシック" w:hAnsi="BIZ UDPゴシック" w:hint="eastAsia"/>
                          <w:sz w:val="24"/>
                        </w:rPr>
                        <w:t>生活環境・最終処分場担当　藤岡</w:t>
                      </w:r>
                    </w:p>
                    <w:p>
                      <w:pPr>
                        <w:rPr>
                          <w:rFonts w:ascii="BIZ UDPゴシック" w:eastAsia="BIZ UDPゴシック" w:hAnsi="BIZ UDPゴシック"/>
                          <w:sz w:val="24"/>
                        </w:rPr>
                      </w:pPr>
                      <w:r>
                        <w:rPr>
                          <w:rFonts w:ascii="BIZ UDPゴシック" w:eastAsia="BIZ UDPゴシック" w:hAnsi="BIZ UDPゴシック" w:hint="eastAsia"/>
                          <w:sz w:val="24"/>
                        </w:rPr>
                        <w:t>電話　092-580-1887</w:t>
                      </w:r>
                    </w:p>
                    <w:p>
                      <w:pPr>
                        <w:rPr>
                          <w:rFonts w:ascii="BIZ UDPゴシック" w:eastAsia="BIZ UDPゴシック" w:hAnsi="BIZ UDPゴシック"/>
                          <w:sz w:val="24"/>
                          <w:szCs w:val="24"/>
                        </w:rPr>
                      </w:pPr>
                      <w:r>
                        <w:rPr>
                          <w:rFonts w:ascii="BIZ UDPゴシック" w:eastAsia="BIZ UDPゴシック" w:hAnsi="BIZ UDPゴシック" w:hint="eastAsia"/>
                          <w:sz w:val="24"/>
                          <w:szCs w:val="24"/>
                        </w:rPr>
                        <w:t>F</w:t>
                      </w:r>
                      <w:r>
                        <w:rPr>
                          <w:rFonts w:ascii="BIZ UDPゴシック" w:eastAsia="BIZ UDPゴシック" w:hAnsi="BIZ UDPゴシック"/>
                          <w:sz w:val="24"/>
                          <w:szCs w:val="24"/>
                        </w:rPr>
                        <w:t>AX 092-573-0022</w:t>
                      </w:r>
                    </w:p>
                    <w:p>
                      <w:pPr>
                        <w:rPr>
                          <w:rFonts w:ascii="BIZ UDPゴシック" w:eastAsia="BIZ UDPゴシック" w:hAnsi="BIZ UDPゴシック"/>
                          <w:sz w:val="24"/>
                          <w:szCs w:val="24"/>
                        </w:rPr>
                      </w:pPr>
                      <w:r>
                        <w:rPr>
                          <w:rFonts w:ascii="BIZ UDPゴシック" w:eastAsia="BIZ UDPゴシック" w:hAnsi="BIZ UDPゴシック" w:hint="eastAsia"/>
                          <w:sz w:val="24"/>
                          <w:szCs w:val="24"/>
                        </w:rPr>
                        <w:t>M</w:t>
                      </w:r>
                      <w:r>
                        <w:rPr>
                          <w:rFonts w:ascii="BIZ UDPゴシック" w:eastAsia="BIZ UDPゴシック" w:hAnsi="BIZ UDPゴシック"/>
                          <w:sz w:val="24"/>
                          <w:szCs w:val="24"/>
                        </w:rPr>
                        <w:t xml:space="preserve">ail </w:t>
                      </w:r>
                      <w:r>
                        <w:rPr>
                          <w:rFonts w:ascii="BIZ UDPゴシック" w:eastAsia="BIZ UDPゴシック" w:hAnsi="BIZ UDPゴシック" w:hint="eastAsia"/>
                          <w:sz w:val="24"/>
                          <w:szCs w:val="24"/>
                        </w:rPr>
                        <w:t>r</w:t>
                      </w:r>
                      <w:r>
                        <w:rPr>
                          <w:rFonts w:ascii="BIZ UDPゴシック" w:eastAsia="BIZ UDPゴシック" w:hAnsi="BIZ UDPゴシック"/>
                          <w:sz w:val="24"/>
                          <w:szCs w:val="24"/>
                        </w:rPr>
                        <w:t>ecycle@city.onojo.fukuoka.jp</w:t>
                      </w:r>
                    </w:p>
                  </w:txbxContent>
                </v:textbox>
              </v:shape>
            </w:pict>
          </mc:Fallback>
        </mc:AlternateContent>
      </w:r>
    </w:p>
    <w:p>
      <w:pPr>
        <w:spacing w:line="320" w:lineRule="exact"/>
        <w:ind w:firstLineChars="200" w:firstLine="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アンケートは以上です。</w:t>
      </w:r>
    </w:p>
    <w:p>
      <w:pPr>
        <w:spacing w:line="320" w:lineRule="exact"/>
        <w:ind w:firstLineChars="200" w:firstLine="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ご協力ありがとうございました。</w:t>
      </w:r>
    </w:p>
    <w:sectPr>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128B"/>
    <w:multiLevelType w:val="hybridMultilevel"/>
    <w:tmpl w:val="3C04E6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8341F"/>
    <w:multiLevelType w:val="hybridMultilevel"/>
    <w:tmpl w:val="D2B40178"/>
    <w:lvl w:ilvl="0" w:tplc="6262DD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FE3590"/>
    <w:multiLevelType w:val="hybridMultilevel"/>
    <w:tmpl w:val="1522FAE8"/>
    <w:lvl w:ilvl="0" w:tplc="509E420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BBEBA14-CFC0-4E56-99BC-1F3D05B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3322">
      <w:bodyDiv w:val="1"/>
      <w:marLeft w:val="0"/>
      <w:marRight w:val="0"/>
      <w:marTop w:val="0"/>
      <w:marBottom w:val="0"/>
      <w:divBdr>
        <w:top w:val="none" w:sz="0" w:space="0" w:color="auto"/>
        <w:left w:val="none" w:sz="0" w:space="0" w:color="auto"/>
        <w:bottom w:val="none" w:sz="0" w:space="0" w:color="auto"/>
        <w:right w:val="none" w:sz="0" w:space="0" w:color="auto"/>
      </w:divBdr>
    </w:div>
    <w:div w:id="190070200">
      <w:bodyDiv w:val="1"/>
      <w:marLeft w:val="0"/>
      <w:marRight w:val="0"/>
      <w:marTop w:val="0"/>
      <w:marBottom w:val="0"/>
      <w:divBdr>
        <w:top w:val="none" w:sz="0" w:space="0" w:color="auto"/>
        <w:left w:val="none" w:sz="0" w:space="0" w:color="auto"/>
        <w:bottom w:val="none" w:sz="0" w:space="0" w:color="auto"/>
        <w:right w:val="none" w:sz="0" w:space="0" w:color="auto"/>
      </w:divBdr>
    </w:div>
    <w:div w:id="866600083">
      <w:bodyDiv w:val="1"/>
      <w:marLeft w:val="0"/>
      <w:marRight w:val="0"/>
      <w:marTop w:val="0"/>
      <w:marBottom w:val="0"/>
      <w:divBdr>
        <w:top w:val="none" w:sz="0" w:space="0" w:color="auto"/>
        <w:left w:val="none" w:sz="0" w:space="0" w:color="auto"/>
        <w:bottom w:val="none" w:sz="0" w:space="0" w:color="auto"/>
        <w:right w:val="none" w:sz="0" w:space="0" w:color="auto"/>
      </w:divBdr>
    </w:div>
    <w:div w:id="11843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3173-28A0-4F76-83B1-0F10121C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仁井山 妙子</dc:creator>
  <cp:lastModifiedBy>藤岡 良栄</cp:lastModifiedBy>
  <cp:revision>22</cp:revision>
  <cp:lastPrinted>2025-03-14T07:27:00Z</cp:lastPrinted>
  <dcterms:created xsi:type="dcterms:W3CDTF">2022-12-07T04:08:00Z</dcterms:created>
  <dcterms:modified xsi:type="dcterms:W3CDTF">2025-03-18T02:23:00Z</dcterms:modified>
</cp:coreProperties>
</file>