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Theme="minorEastAsia" w:hAnsiTheme="minorEastAsia"/>
          <w:b/>
          <w:sz w:val="48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48"/>
        </w:rPr>
        <w:t>緑 化 協 定 書</w:t>
      </w:r>
    </w:p>
    <w:p>
      <w:pPr>
        <w:jc w:val="left"/>
        <w:rPr>
          <w:rFonts w:asciiTheme="minorEastAsia" w:hAnsiTheme="minorEastAsia"/>
          <w:sz w:val="24"/>
          <w:szCs w:val="24"/>
        </w:rPr>
      </w:pPr>
    </w:p>
    <w:p>
      <w:pPr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大野城市長　井 本 宗 司（以下「甲」という。）と</w:t>
      </w:r>
    </w:p>
    <w:p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（以下「乙」という。）とは、大野城市のみどりを守り育てる条例第１４</w:t>
      </w:r>
    </w:p>
    <w:p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条の規定により、下記のとおり緑化協定を締結する。</w:t>
      </w:r>
    </w:p>
    <w:p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pStyle w:val="a3"/>
        <w:spacing w:line="276" w:lineRule="auto"/>
        <w:rPr>
          <w:rFonts w:asciiTheme="minorEastAsia" w:hAnsiTheme="minorEastAsia"/>
          <w:b w:val="0"/>
        </w:rPr>
      </w:pPr>
      <w:r>
        <w:rPr>
          <w:rFonts w:asciiTheme="minorEastAsia" w:hAnsiTheme="minorEastAsia" w:hint="eastAsia"/>
          <w:b w:val="0"/>
        </w:rPr>
        <w:t>記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乙は、信義を重んじ、誠実に本協定書に定めるとおり、緑地を設置するものとする。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１．協定番号　　　          　　　　　　　　　　　　　　号緑化協定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２．土地の所在地（地番）　　　大野城市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３．敷地面積　　　　　　　　　　　　　　　　　　㎡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４．建築面積　　　　　　　　　　　　　　　　　　㎡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５．緑地面積　　　　　　　　　　　　　　　　　　㎡　（　　　　％ ）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６．緑地工事完了予定日　    令  和　　年　　月　　日まで又は、締結後　　日間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７．有効期間　　　　　　 </w:t>
      </w:r>
      <w:r>
        <w:rPr>
          <w:rFonts w:asciiTheme="minorEastAsia" w:hAnsiTheme="minorEastAsia" w:hint="eastAsia"/>
          <w:sz w:val="24"/>
          <w:szCs w:val="24"/>
        </w:rPr>
        <w:tab/>
        <w:t>令　和    年    月    日まで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８．植栽概要　　　　　　    高  木　　　　　H＝　　　　　ｍ　　　　　　本</w:t>
      </w:r>
    </w:p>
    <w:p>
      <w:pPr>
        <w:spacing w:line="360" w:lineRule="auto"/>
        <w:ind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（樹種　　　　　　　　　　　　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低　木　　　　　H＝　　　　　ｍ　　　　　　本</w:t>
      </w:r>
    </w:p>
    <w:p>
      <w:pPr>
        <w:spacing w:line="360" w:lineRule="auto"/>
        <w:ind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（樹種　　　　　　　　　　　　 ）</w:t>
      </w:r>
    </w:p>
    <w:p>
      <w:pPr>
        <w:tabs>
          <w:tab w:val="center" w:pos="3261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tabs>
          <w:tab w:val="center" w:pos="3261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pStyle w:val="a5"/>
        <w:spacing w:line="276" w:lineRule="auto"/>
        <w:ind w:right="241"/>
        <w:jc w:val="left"/>
        <w:rPr>
          <w:rFonts w:asciiTheme="minorEastAsia" w:hAnsiTheme="minorEastAsia"/>
          <w:b w:val="0"/>
        </w:rPr>
      </w:pPr>
    </w:p>
    <w:p>
      <w:pPr>
        <w:pStyle w:val="a5"/>
        <w:spacing w:line="276" w:lineRule="auto"/>
        <w:ind w:right="241"/>
        <w:jc w:val="left"/>
        <w:rPr>
          <w:rFonts w:asciiTheme="minorEastAsia" w:hAnsiTheme="minorEastAsia"/>
          <w:b w:val="0"/>
        </w:rPr>
      </w:pPr>
    </w:p>
    <w:p>
      <w:pPr>
        <w:pStyle w:val="a5"/>
        <w:spacing w:line="276" w:lineRule="auto"/>
        <w:ind w:right="241"/>
        <w:jc w:val="left"/>
        <w:rPr>
          <w:rFonts w:asciiTheme="minorEastAsia" w:hAnsiTheme="minorEastAsia"/>
          <w:b w:val="0"/>
        </w:rPr>
      </w:pPr>
    </w:p>
    <w:p>
      <w:pPr>
        <w:pStyle w:val="a5"/>
        <w:spacing w:line="276" w:lineRule="auto"/>
        <w:ind w:right="241"/>
        <w:jc w:val="left"/>
        <w:rPr>
          <w:rFonts w:asciiTheme="minorEastAsia" w:hAnsiTheme="minorEastAsia"/>
          <w:b w:val="0"/>
        </w:rPr>
      </w:pPr>
    </w:p>
    <w:p>
      <w:pPr>
        <w:pStyle w:val="a5"/>
        <w:spacing w:line="276" w:lineRule="auto"/>
        <w:ind w:right="241"/>
        <w:jc w:val="left"/>
        <w:rPr>
          <w:rFonts w:asciiTheme="minorEastAsia" w:hAnsiTheme="minorEastAsia"/>
          <w:b w:val="0"/>
        </w:rPr>
      </w:pPr>
    </w:p>
    <w:p>
      <w:pPr>
        <w:pStyle w:val="a5"/>
        <w:spacing w:line="276" w:lineRule="auto"/>
        <w:ind w:right="241"/>
        <w:jc w:val="left"/>
        <w:rPr>
          <w:rFonts w:asciiTheme="minorEastAsia" w:hAnsiTheme="minorEastAsia"/>
          <w:b w:val="0"/>
        </w:rPr>
      </w:pPr>
      <w:r>
        <w:rPr>
          <w:rFonts w:asciiTheme="minorEastAsia" w:hAnsiTheme="minorEastAsia" w:hint="eastAsia"/>
          <w:b w:val="0"/>
        </w:rPr>
        <w:t xml:space="preserve">　有効期間満了前１ヶ月までに、乙からの何らかの意思表示がないときは、この協定は１年ごとの自動更新とする。</w:t>
      </w:r>
    </w:p>
    <w:p>
      <w:pPr>
        <w:pStyle w:val="a5"/>
        <w:spacing w:line="276" w:lineRule="auto"/>
        <w:ind w:right="241"/>
        <w:jc w:val="left"/>
        <w:rPr>
          <w:rFonts w:asciiTheme="minorEastAsia" w:hAnsiTheme="minorEastAsia"/>
          <w:b w:val="0"/>
        </w:rPr>
      </w:pPr>
      <w:r>
        <w:rPr>
          <w:rFonts w:asciiTheme="minorEastAsia" w:hAnsiTheme="minorEastAsia" w:hint="eastAsia"/>
          <w:b w:val="0"/>
        </w:rPr>
        <w:t xml:space="preserve">　以上、協定の証として本書２通を作成し、双方記名捺印のうえ、各自１通を保有する。</w:t>
      </w:r>
    </w:p>
    <w:p>
      <w:pPr>
        <w:pStyle w:val="a5"/>
        <w:spacing w:line="480" w:lineRule="auto"/>
        <w:ind w:right="241"/>
        <w:jc w:val="left"/>
        <w:rPr>
          <w:rFonts w:asciiTheme="minorEastAsia" w:hAnsiTheme="minorEastAsia"/>
          <w:b w:val="0"/>
        </w:rPr>
      </w:pP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令　和　　年　　月　　日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</w:p>
    <w:p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甲　　住 所　　大野城市曙町二丁目２番１号　　　　　</w:t>
      </w:r>
    </w:p>
    <w:p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 名　　大野城市長　　井 本　宗 司　　　　　</w:t>
      </w:r>
    </w:p>
    <w:p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</w:p>
    <w:p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</w:p>
    <w:p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乙　　住 所　　　　　　　　　　　　　　　　　　　　</w:t>
      </w:r>
    </w:p>
    <w:p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氏 名　　　　　　　　　　　　　　　印　　　　</w:t>
      </w:r>
    </w:p>
    <w:p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</w:p>
    <w:p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</w:p>
    <w:p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</w:p>
    <w:p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（注）</w:t>
      </w:r>
    </w:p>
    <w:p>
      <w:pPr>
        <w:spacing w:line="276" w:lineRule="auto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１．位置図（S＝１／１０，０００）、平面図（S＝１／３００以上）、字図（S＝１／５００）、敷地求積図及び緑地求積図を添付し、緑地は緑色に着色すること。</w:t>
      </w:r>
    </w:p>
    <w:p>
      <w:pPr>
        <w:spacing w:line="276" w:lineRule="auto"/>
        <w:ind w:leftChars="115" w:left="721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２．緑化協定板の設置希望箇所を平面図の中に明示すること。</w:t>
      </w:r>
    </w:p>
    <w:sectPr>
      <w:pgSz w:w="23814" w:h="16839" w:orient="landscape" w:code="8"/>
      <w:pgMar w:top="1701" w:right="1985" w:bottom="1701" w:left="1701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F785853-AD2C-4A5D-B271-DD6E97D2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b/>
      <w:sz w:val="24"/>
      <w:szCs w:val="24"/>
    </w:rPr>
  </w:style>
  <w:style w:type="character" w:customStyle="1" w:styleId="a4">
    <w:name w:val="記 (文字)"/>
    <w:basedOn w:val="a0"/>
    <w:link w:val="a3"/>
    <w:uiPriority w:val="99"/>
    <w:rPr>
      <w:b/>
      <w:sz w:val="24"/>
      <w:szCs w:val="24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b/>
      <w:sz w:val="24"/>
      <w:szCs w:val="24"/>
    </w:rPr>
  </w:style>
  <w:style w:type="character" w:customStyle="1" w:styleId="a6">
    <w:name w:val="結語 (文字)"/>
    <w:basedOn w:val="a0"/>
    <w:link w:val="a5"/>
    <w:uiPriority w:val="99"/>
    <w:rPr>
      <w:b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</dc:creator>
  <cp:keywords/>
  <dc:description/>
  <cp:lastModifiedBy>大淵 慎和</cp:lastModifiedBy>
  <cp:revision>6</cp:revision>
  <cp:lastPrinted>2023-10-20T06:21:00Z</cp:lastPrinted>
  <dcterms:created xsi:type="dcterms:W3CDTF">2014-07-02T03:14:00Z</dcterms:created>
  <dcterms:modified xsi:type="dcterms:W3CDTF">2023-10-20T06:21:00Z</dcterms:modified>
</cp:coreProperties>
</file>