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sz w:val="24"/>
        </w:rPr>
      </w:pPr>
      <w:r>
        <w:rPr>
          <w:rFonts w:hint="eastAsia"/>
          <w:sz w:val="24"/>
        </w:rPr>
        <w:t>様式第１号（第５条関係）</w:t>
      </w:r>
    </w:p>
    <w:p>
      <w:pPr>
        <w:jc w:val="right"/>
        <w:rPr>
          <w:sz w:val="24"/>
        </w:rPr>
      </w:pPr>
      <w:r>
        <w:rPr>
          <w:rFonts w:hint="eastAsia"/>
          <w:sz w:val="24"/>
        </w:rPr>
        <w:t>年　　　月　　　日</w:t>
      </w:r>
    </w:p>
    <w:p>
      <w:pPr>
        <w:jc w:val="left"/>
        <w:rPr>
          <w:sz w:val="24"/>
        </w:rPr>
      </w:pPr>
    </w:p>
    <w:p>
      <w:pPr>
        <w:jc w:val="left"/>
        <w:rPr>
          <w:sz w:val="24"/>
        </w:rPr>
      </w:pPr>
      <w:r>
        <w:rPr>
          <w:rFonts w:hint="eastAsia"/>
          <w:sz w:val="24"/>
        </w:rPr>
        <w:t>大野城市長　様</w:t>
      </w:r>
    </w:p>
    <w:p>
      <w:pPr>
        <w:jc w:val="left"/>
        <w:rPr>
          <w:sz w:val="24"/>
        </w:rPr>
      </w:pPr>
    </w:p>
    <w:p>
      <w:pPr>
        <w:jc w:val="center"/>
        <w:rPr>
          <w:sz w:val="24"/>
        </w:rPr>
      </w:pPr>
      <w:r>
        <w:rPr>
          <w:rFonts w:hint="eastAsia"/>
          <w:sz w:val="24"/>
        </w:rPr>
        <w:t>大野城市介護予防ボランティア登録申請書</w:t>
      </w:r>
    </w:p>
    <w:p>
      <w:pPr>
        <w:rPr>
          <w:sz w:val="24"/>
        </w:rPr>
      </w:pPr>
    </w:p>
    <w:p>
      <w:pPr>
        <w:jc w:val="left"/>
        <w:rPr>
          <w:sz w:val="24"/>
        </w:rPr>
      </w:pPr>
      <w:r>
        <w:rPr>
          <w:rFonts w:hint="eastAsia"/>
          <w:sz w:val="24"/>
        </w:rPr>
        <w:t xml:space="preserve">　大野城市介護予防ボランティア事業実施要綱（平</w:t>
      </w:r>
      <w:r>
        <w:rPr>
          <w:rFonts w:asciiTheme="minorEastAsia" w:hAnsiTheme="minorEastAsia" w:hint="eastAsia"/>
          <w:sz w:val="24"/>
        </w:rPr>
        <w:t>成29年要綱第12</w:t>
      </w:r>
      <w:r>
        <w:rPr>
          <w:rFonts w:hint="eastAsia"/>
          <w:sz w:val="24"/>
        </w:rPr>
        <w:t>号。以下「要綱」という。）第５条第１項の規定により、下記のとおり大野城市介護予防ボランティアの登録を申請します。</w:t>
      </w:r>
    </w:p>
    <w:p>
      <w:pPr>
        <w:pStyle w:val="a3"/>
        <w:rPr>
          <w:sz w:val="24"/>
        </w:rPr>
      </w:pPr>
      <w:bookmarkStart w:id="0" w:name="_GoBack"/>
      <w:bookmarkEnd w:id="0"/>
      <w:r>
        <w:rPr>
          <w:rFonts w:hint="eastAsia"/>
          <w:sz w:val="24"/>
        </w:rPr>
        <w:t>記</w:t>
      </w:r>
    </w:p>
    <w:p>
      <w:pPr>
        <w:rPr>
          <w:sz w:val="24"/>
        </w:rPr>
      </w:pPr>
    </w:p>
    <w:tbl>
      <w:tblPr>
        <w:tblStyle w:val="a7"/>
        <w:tblW w:w="8500" w:type="dxa"/>
        <w:jc w:val="center"/>
        <w:tblLayout w:type="fixed"/>
        <w:tblLook w:val="04A0" w:firstRow="1" w:lastRow="0" w:firstColumn="1" w:lastColumn="0" w:noHBand="0" w:noVBand="1"/>
      </w:tblPr>
      <w:tblGrid>
        <w:gridCol w:w="562"/>
        <w:gridCol w:w="1418"/>
        <w:gridCol w:w="3544"/>
        <w:gridCol w:w="850"/>
        <w:gridCol w:w="2120"/>
        <w:gridCol w:w="6"/>
      </w:tblGrid>
      <w:tr>
        <w:trPr>
          <w:gridAfter w:val="1"/>
          <w:wAfter w:w="6" w:type="dxa"/>
          <w:trHeight w:val="454"/>
          <w:jc w:val="center"/>
        </w:trPr>
        <w:tc>
          <w:tcPr>
            <w:tcW w:w="1980" w:type="dxa"/>
            <w:gridSpan w:val="2"/>
            <w:vMerge w:val="restart"/>
            <w:vAlign w:val="center"/>
          </w:tcPr>
          <w:p>
            <w:pPr>
              <w:jc w:val="distribute"/>
              <w:rPr>
                <w:sz w:val="24"/>
              </w:rPr>
            </w:pPr>
            <w:r>
              <w:rPr>
                <w:rFonts w:hint="eastAsia"/>
                <w:sz w:val="24"/>
              </w:rPr>
              <w:t>（ふりがな）</w:t>
            </w:r>
          </w:p>
          <w:p>
            <w:pPr>
              <w:jc w:val="distribute"/>
              <w:rPr>
                <w:sz w:val="24"/>
              </w:rPr>
            </w:pPr>
            <w:r>
              <w:rPr>
                <w:rFonts w:hint="eastAsia"/>
                <w:sz w:val="24"/>
              </w:rPr>
              <w:t>氏名</w:t>
            </w:r>
          </w:p>
        </w:tc>
        <w:tc>
          <w:tcPr>
            <w:tcW w:w="6514" w:type="dxa"/>
            <w:gridSpan w:val="3"/>
            <w:tcBorders>
              <w:bottom w:val="dashed" w:sz="4" w:space="0" w:color="auto"/>
            </w:tcBorders>
            <w:vAlign w:val="center"/>
          </w:tcPr>
          <w:p>
            <w:pPr>
              <w:rPr>
                <w:sz w:val="24"/>
              </w:rPr>
            </w:pPr>
          </w:p>
        </w:tc>
      </w:tr>
      <w:tr>
        <w:trPr>
          <w:gridAfter w:val="1"/>
          <w:wAfter w:w="6" w:type="dxa"/>
          <w:trHeight w:hRule="exact" w:val="794"/>
          <w:jc w:val="center"/>
        </w:trPr>
        <w:tc>
          <w:tcPr>
            <w:tcW w:w="1980" w:type="dxa"/>
            <w:gridSpan w:val="2"/>
            <w:vMerge/>
            <w:vAlign w:val="center"/>
          </w:tcPr>
          <w:p>
            <w:pPr>
              <w:jc w:val="distribute"/>
              <w:rPr>
                <w:sz w:val="24"/>
              </w:rPr>
            </w:pPr>
          </w:p>
        </w:tc>
        <w:tc>
          <w:tcPr>
            <w:tcW w:w="6514" w:type="dxa"/>
            <w:gridSpan w:val="3"/>
            <w:tcBorders>
              <w:top w:val="dashed" w:sz="4" w:space="0" w:color="auto"/>
            </w:tcBorders>
            <w:vAlign w:val="center"/>
          </w:tcPr>
          <w:p>
            <w:pPr>
              <w:wordWrap w:val="0"/>
              <w:jc w:val="right"/>
              <w:rPr>
                <w:sz w:val="24"/>
              </w:rPr>
            </w:pPr>
            <w:r>
              <w:rPr>
                <w:rFonts w:hint="eastAsia"/>
                <w:sz w:val="24"/>
              </w:rPr>
              <w:t xml:space="preserve">　　　　　</w:t>
            </w:r>
          </w:p>
        </w:tc>
      </w:tr>
      <w:tr>
        <w:trPr>
          <w:gridAfter w:val="1"/>
          <w:wAfter w:w="6" w:type="dxa"/>
          <w:trHeight w:hRule="exact" w:val="794"/>
          <w:jc w:val="center"/>
        </w:trPr>
        <w:tc>
          <w:tcPr>
            <w:tcW w:w="1980" w:type="dxa"/>
            <w:gridSpan w:val="2"/>
            <w:vAlign w:val="center"/>
          </w:tcPr>
          <w:p>
            <w:pPr>
              <w:jc w:val="distribute"/>
              <w:rPr>
                <w:sz w:val="24"/>
              </w:rPr>
            </w:pPr>
            <w:r>
              <w:rPr>
                <w:rFonts w:hint="eastAsia"/>
                <w:sz w:val="24"/>
              </w:rPr>
              <w:t>生年月日</w:t>
            </w:r>
          </w:p>
        </w:tc>
        <w:tc>
          <w:tcPr>
            <w:tcW w:w="3544" w:type="dxa"/>
            <w:tcBorders>
              <w:bottom w:val="single" w:sz="4" w:space="0" w:color="auto"/>
            </w:tcBorders>
            <w:vAlign w:val="center"/>
          </w:tcPr>
          <w:p>
            <w:pPr>
              <w:ind w:firstLineChars="400" w:firstLine="960"/>
              <w:rPr>
                <w:sz w:val="24"/>
              </w:rPr>
            </w:pPr>
            <w:r>
              <w:rPr>
                <w:rFonts w:hint="eastAsia"/>
                <w:sz w:val="24"/>
              </w:rPr>
              <w:t>年　　　月　　　日</w:t>
            </w:r>
          </w:p>
        </w:tc>
        <w:tc>
          <w:tcPr>
            <w:tcW w:w="850" w:type="dxa"/>
            <w:tcBorders>
              <w:bottom w:val="single" w:sz="4" w:space="0" w:color="auto"/>
            </w:tcBorders>
            <w:vAlign w:val="center"/>
          </w:tcPr>
          <w:p>
            <w:pPr>
              <w:jc w:val="center"/>
              <w:rPr>
                <w:sz w:val="24"/>
              </w:rPr>
            </w:pPr>
            <w:r>
              <w:rPr>
                <w:rFonts w:hint="eastAsia"/>
                <w:sz w:val="24"/>
              </w:rPr>
              <w:t>電話番号</w:t>
            </w:r>
          </w:p>
        </w:tc>
        <w:tc>
          <w:tcPr>
            <w:tcW w:w="2120" w:type="dxa"/>
            <w:tcBorders>
              <w:bottom w:val="single" w:sz="4" w:space="0" w:color="auto"/>
            </w:tcBorders>
            <w:vAlign w:val="center"/>
          </w:tcPr>
          <w:p>
            <w:pPr>
              <w:rPr>
                <w:sz w:val="24"/>
              </w:rPr>
            </w:pPr>
          </w:p>
        </w:tc>
      </w:tr>
      <w:tr>
        <w:trPr>
          <w:gridAfter w:val="1"/>
          <w:wAfter w:w="6" w:type="dxa"/>
          <w:trHeight w:hRule="exact" w:val="454"/>
          <w:jc w:val="center"/>
        </w:trPr>
        <w:tc>
          <w:tcPr>
            <w:tcW w:w="1980" w:type="dxa"/>
            <w:gridSpan w:val="2"/>
            <w:vMerge w:val="restart"/>
            <w:vAlign w:val="center"/>
          </w:tcPr>
          <w:p>
            <w:pPr>
              <w:jc w:val="distribute"/>
              <w:rPr>
                <w:sz w:val="24"/>
              </w:rPr>
            </w:pPr>
            <w:r>
              <w:rPr>
                <w:rFonts w:hint="eastAsia"/>
                <w:sz w:val="24"/>
              </w:rPr>
              <w:t>住所</w:t>
            </w:r>
          </w:p>
        </w:tc>
        <w:tc>
          <w:tcPr>
            <w:tcW w:w="6514" w:type="dxa"/>
            <w:gridSpan w:val="3"/>
            <w:tcBorders>
              <w:bottom w:val="nil"/>
            </w:tcBorders>
            <w:vAlign w:val="center"/>
          </w:tcPr>
          <w:p>
            <w:pPr>
              <w:rPr>
                <w:sz w:val="24"/>
              </w:rPr>
            </w:pPr>
            <w:r>
              <w:rPr>
                <w:rFonts w:hint="eastAsia"/>
                <w:sz w:val="24"/>
              </w:rPr>
              <w:t>〒</w:t>
            </w:r>
          </w:p>
        </w:tc>
      </w:tr>
      <w:tr>
        <w:trPr>
          <w:gridAfter w:val="1"/>
          <w:wAfter w:w="6" w:type="dxa"/>
          <w:trHeight w:hRule="exact" w:val="544"/>
          <w:jc w:val="center"/>
        </w:trPr>
        <w:tc>
          <w:tcPr>
            <w:tcW w:w="1980" w:type="dxa"/>
            <w:gridSpan w:val="2"/>
            <w:vMerge/>
            <w:vAlign w:val="center"/>
          </w:tcPr>
          <w:p>
            <w:pPr>
              <w:jc w:val="distribute"/>
              <w:rPr>
                <w:sz w:val="24"/>
              </w:rPr>
            </w:pPr>
          </w:p>
        </w:tc>
        <w:tc>
          <w:tcPr>
            <w:tcW w:w="6514" w:type="dxa"/>
            <w:gridSpan w:val="3"/>
            <w:tcBorders>
              <w:top w:val="nil"/>
              <w:bottom w:val="single" w:sz="4" w:space="0" w:color="auto"/>
            </w:tcBorders>
            <w:vAlign w:val="center"/>
          </w:tcPr>
          <w:p>
            <w:pPr>
              <w:rPr>
                <w:sz w:val="24"/>
              </w:rPr>
            </w:pPr>
            <w:r>
              <w:rPr>
                <w:rFonts w:hint="eastAsia"/>
                <w:sz w:val="24"/>
              </w:rPr>
              <w:t>大野城市</w:t>
            </w:r>
          </w:p>
        </w:tc>
      </w:tr>
      <w:tr>
        <w:trPr>
          <w:gridAfter w:val="1"/>
          <w:wAfter w:w="6" w:type="dxa"/>
          <w:trHeight w:hRule="exact" w:val="425"/>
          <w:jc w:val="center"/>
        </w:trPr>
        <w:tc>
          <w:tcPr>
            <w:tcW w:w="5524" w:type="dxa"/>
            <w:gridSpan w:val="3"/>
            <w:tcBorders>
              <w:bottom w:val="single" w:sz="4" w:space="0" w:color="auto"/>
            </w:tcBorders>
            <w:shd w:val="clear" w:color="auto" w:fill="D0CECE" w:themeFill="background2" w:themeFillShade="E6"/>
            <w:vAlign w:val="center"/>
          </w:tcPr>
          <w:p>
            <w:pPr>
              <w:jc w:val="center"/>
              <w:rPr>
                <w:sz w:val="22"/>
              </w:rPr>
            </w:pPr>
            <w:r>
              <w:rPr>
                <w:rFonts w:hint="eastAsia"/>
                <w:sz w:val="22"/>
              </w:rPr>
              <w:t>希望する活動（該当するものに○）</w:t>
            </w:r>
          </w:p>
        </w:tc>
        <w:tc>
          <w:tcPr>
            <w:tcW w:w="2970" w:type="dxa"/>
            <w:gridSpan w:val="2"/>
            <w:shd w:val="clear" w:color="auto" w:fill="D0CECE" w:themeFill="background2" w:themeFillShade="E6"/>
            <w:vAlign w:val="center"/>
          </w:tcPr>
          <w:p>
            <w:pPr>
              <w:jc w:val="center"/>
              <w:rPr>
                <w:sz w:val="22"/>
              </w:rPr>
            </w:pPr>
            <w:r>
              <w:rPr>
                <w:rFonts w:hint="eastAsia"/>
                <w:sz w:val="22"/>
              </w:rPr>
              <w:t>具体的な活動内容</w:t>
            </w:r>
          </w:p>
        </w:tc>
      </w:tr>
      <w:tr>
        <w:trPr>
          <w:trHeight w:hRule="exact" w:val="567"/>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4962" w:type="dxa"/>
            <w:gridSpan w:val="2"/>
            <w:tcBorders>
              <w:top w:val="single" w:sz="4" w:space="0" w:color="auto"/>
              <w:left w:val="dotted" w:sz="4" w:space="0" w:color="auto"/>
              <w:bottom w:val="single" w:sz="4" w:space="0" w:color="auto"/>
              <w:right w:val="single" w:sz="4" w:space="0" w:color="auto"/>
            </w:tcBorders>
            <w:vAlign w:val="center"/>
          </w:tcPr>
          <w:p>
            <w:pPr>
              <w:rPr>
                <w:color w:val="000000"/>
                <w:sz w:val="24"/>
                <w:szCs w:val="24"/>
              </w:rPr>
            </w:pPr>
            <w:r>
              <w:rPr>
                <w:rFonts w:hint="eastAsia"/>
                <w:color w:val="000000"/>
                <w:sz w:val="24"/>
                <w:szCs w:val="24"/>
              </w:rPr>
              <w:t>利用者の話し相手</w:t>
            </w:r>
          </w:p>
        </w:tc>
        <w:tc>
          <w:tcPr>
            <w:tcW w:w="2976" w:type="dxa"/>
            <w:gridSpan w:val="3"/>
            <w:tcBorders>
              <w:top w:val="single" w:sz="4" w:space="0" w:color="auto"/>
              <w:left w:val="single" w:sz="4" w:space="0" w:color="auto"/>
              <w:bottom w:val="single" w:sz="4" w:space="0" w:color="auto"/>
            </w:tcBorders>
            <w:vAlign w:val="center"/>
          </w:tcPr>
          <w:p>
            <w:pPr>
              <w:rPr>
                <w:sz w:val="22"/>
              </w:rPr>
            </w:pPr>
          </w:p>
        </w:tc>
      </w:tr>
      <w:tr>
        <w:trPr>
          <w:trHeight w:hRule="exact" w:val="567"/>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p>
            <w:pPr>
              <w:rPr>
                <w:sz w:val="24"/>
              </w:rPr>
            </w:pPr>
          </w:p>
        </w:tc>
        <w:tc>
          <w:tcPr>
            <w:tcW w:w="4962" w:type="dxa"/>
            <w:gridSpan w:val="2"/>
            <w:tcBorders>
              <w:top w:val="single" w:sz="4" w:space="0" w:color="auto"/>
              <w:left w:val="dotted" w:sz="4" w:space="0" w:color="auto"/>
              <w:bottom w:val="single" w:sz="4" w:space="0" w:color="auto"/>
              <w:right w:val="single" w:sz="4" w:space="0" w:color="auto"/>
            </w:tcBorders>
            <w:vAlign w:val="center"/>
          </w:tcPr>
          <w:p>
            <w:pPr>
              <w:rPr>
                <w:color w:val="000000"/>
                <w:sz w:val="24"/>
                <w:szCs w:val="24"/>
              </w:rPr>
            </w:pPr>
            <w:r>
              <w:rPr>
                <w:rFonts w:hint="eastAsia"/>
                <w:color w:val="000000"/>
                <w:sz w:val="24"/>
                <w:szCs w:val="24"/>
              </w:rPr>
              <w:t>囲碁・将棋等の娯楽の相手</w:t>
            </w:r>
          </w:p>
        </w:tc>
        <w:tc>
          <w:tcPr>
            <w:tcW w:w="2976" w:type="dxa"/>
            <w:gridSpan w:val="3"/>
            <w:tcBorders>
              <w:top w:val="single" w:sz="4" w:space="0" w:color="auto"/>
              <w:left w:val="single" w:sz="4" w:space="0" w:color="auto"/>
            </w:tcBorders>
            <w:vAlign w:val="center"/>
          </w:tcPr>
          <w:p>
            <w:pPr>
              <w:rPr>
                <w:sz w:val="22"/>
              </w:rPr>
            </w:pPr>
          </w:p>
        </w:tc>
      </w:tr>
      <w:tr>
        <w:trPr>
          <w:trHeight w:hRule="exact" w:val="567"/>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4962" w:type="dxa"/>
            <w:gridSpan w:val="2"/>
            <w:tcBorders>
              <w:top w:val="single" w:sz="4" w:space="0" w:color="auto"/>
              <w:left w:val="dotted" w:sz="4" w:space="0" w:color="auto"/>
              <w:bottom w:val="single" w:sz="4" w:space="0" w:color="auto"/>
              <w:right w:val="single" w:sz="4" w:space="0" w:color="auto"/>
            </w:tcBorders>
            <w:vAlign w:val="center"/>
          </w:tcPr>
          <w:p>
            <w:pPr>
              <w:rPr>
                <w:sz w:val="24"/>
                <w:szCs w:val="24"/>
              </w:rPr>
            </w:pPr>
            <w:r>
              <w:rPr>
                <w:rFonts w:hint="eastAsia"/>
                <w:color w:val="000000"/>
                <w:sz w:val="24"/>
                <w:szCs w:val="24"/>
              </w:rPr>
              <w:t>レクリエーション等の指導・参加支援</w:t>
            </w:r>
          </w:p>
        </w:tc>
        <w:tc>
          <w:tcPr>
            <w:tcW w:w="2976" w:type="dxa"/>
            <w:gridSpan w:val="3"/>
            <w:tcBorders>
              <w:left w:val="single" w:sz="4" w:space="0" w:color="auto"/>
              <w:bottom w:val="single" w:sz="4" w:space="0" w:color="auto"/>
            </w:tcBorders>
            <w:vAlign w:val="center"/>
          </w:tcPr>
          <w:p>
            <w:pPr>
              <w:rPr>
                <w:sz w:val="22"/>
              </w:rPr>
            </w:pPr>
          </w:p>
        </w:tc>
      </w:tr>
      <w:tr>
        <w:trPr>
          <w:trHeight w:hRule="exact" w:val="567"/>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4962" w:type="dxa"/>
            <w:gridSpan w:val="2"/>
            <w:tcBorders>
              <w:top w:val="single" w:sz="4" w:space="0" w:color="auto"/>
              <w:left w:val="dotted" w:sz="4" w:space="0" w:color="auto"/>
              <w:bottom w:val="single" w:sz="4" w:space="0" w:color="auto"/>
              <w:right w:val="single" w:sz="4" w:space="0" w:color="auto"/>
            </w:tcBorders>
            <w:vAlign w:val="center"/>
          </w:tcPr>
          <w:p>
            <w:pPr>
              <w:rPr>
                <w:sz w:val="24"/>
                <w:szCs w:val="24"/>
              </w:rPr>
            </w:pPr>
            <w:r>
              <w:rPr>
                <w:rFonts w:hint="eastAsia"/>
                <w:color w:val="000000"/>
                <w:sz w:val="24"/>
                <w:szCs w:val="24"/>
              </w:rPr>
              <w:t>模擬店、会場設営、芸能披露等の行事手伝い</w:t>
            </w:r>
          </w:p>
        </w:tc>
        <w:tc>
          <w:tcPr>
            <w:tcW w:w="2976" w:type="dxa"/>
            <w:gridSpan w:val="3"/>
            <w:tcBorders>
              <w:top w:val="single" w:sz="4" w:space="0" w:color="auto"/>
              <w:left w:val="single" w:sz="4" w:space="0" w:color="auto"/>
            </w:tcBorders>
            <w:vAlign w:val="center"/>
          </w:tcPr>
          <w:p>
            <w:pPr>
              <w:rPr>
                <w:sz w:val="22"/>
              </w:rPr>
            </w:pPr>
          </w:p>
        </w:tc>
      </w:tr>
      <w:tr>
        <w:trPr>
          <w:trHeight w:hRule="exact" w:val="567"/>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4962" w:type="dxa"/>
            <w:gridSpan w:val="2"/>
            <w:tcBorders>
              <w:top w:val="single" w:sz="4" w:space="0" w:color="auto"/>
              <w:left w:val="dotted" w:sz="4" w:space="0" w:color="auto"/>
              <w:bottom w:val="single" w:sz="4" w:space="0" w:color="auto"/>
              <w:right w:val="single" w:sz="4" w:space="0" w:color="auto"/>
            </w:tcBorders>
            <w:vAlign w:val="center"/>
          </w:tcPr>
          <w:p>
            <w:pPr>
              <w:rPr>
                <w:sz w:val="24"/>
                <w:szCs w:val="24"/>
              </w:rPr>
            </w:pPr>
            <w:r>
              <w:rPr>
                <w:rFonts w:hint="eastAsia"/>
                <w:color w:val="000000"/>
                <w:sz w:val="24"/>
                <w:szCs w:val="24"/>
              </w:rPr>
              <w:t>洗濯物の整理等の軽微な作業</w:t>
            </w:r>
          </w:p>
        </w:tc>
        <w:tc>
          <w:tcPr>
            <w:tcW w:w="2976" w:type="dxa"/>
            <w:gridSpan w:val="3"/>
            <w:tcBorders>
              <w:left w:val="single" w:sz="4" w:space="0" w:color="auto"/>
            </w:tcBorders>
            <w:vAlign w:val="center"/>
          </w:tcPr>
          <w:p>
            <w:pPr>
              <w:rPr>
                <w:sz w:val="22"/>
              </w:rPr>
            </w:pPr>
          </w:p>
        </w:tc>
      </w:tr>
      <w:tr>
        <w:trPr>
          <w:trHeight w:hRule="exact" w:val="567"/>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4962" w:type="dxa"/>
            <w:gridSpan w:val="2"/>
            <w:tcBorders>
              <w:top w:val="single" w:sz="4" w:space="0" w:color="auto"/>
              <w:left w:val="dotted" w:sz="4" w:space="0" w:color="auto"/>
              <w:bottom w:val="single" w:sz="4" w:space="0" w:color="auto"/>
              <w:right w:val="single" w:sz="4" w:space="0" w:color="auto"/>
            </w:tcBorders>
            <w:vAlign w:val="center"/>
          </w:tcPr>
          <w:p>
            <w:pPr>
              <w:rPr>
                <w:sz w:val="24"/>
                <w:szCs w:val="24"/>
              </w:rPr>
            </w:pPr>
            <w:r>
              <w:rPr>
                <w:rFonts w:hint="eastAsia"/>
                <w:color w:val="000000"/>
                <w:sz w:val="24"/>
                <w:szCs w:val="24"/>
              </w:rPr>
              <w:t>お茶出し、配膳、下膳等の補助</w:t>
            </w:r>
          </w:p>
        </w:tc>
        <w:tc>
          <w:tcPr>
            <w:tcW w:w="2976" w:type="dxa"/>
            <w:gridSpan w:val="3"/>
            <w:tcBorders>
              <w:left w:val="single" w:sz="4" w:space="0" w:color="auto"/>
              <w:bottom w:val="single" w:sz="4" w:space="0" w:color="auto"/>
            </w:tcBorders>
            <w:vAlign w:val="center"/>
          </w:tcPr>
          <w:p>
            <w:pPr>
              <w:rPr>
                <w:sz w:val="22"/>
              </w:rPr>
            </w:pPr>
          </w:p>
        </w:tc>
      </w:tr>
      <w:tr>
        <w:trPr>
          <w:gridAfter w:val="1"/>
          <w:wAfter w:w="6" w:type="dxa"/>
          <w:trHeight w:hRule="exact" w:val="829"/>
          <w:jc w:val="center"/>
        </w:trPr>
        <w:tc>
          <w:tcPr>
            <w:tcW w:w="562" w:type="dxa"/>
            <w:tcBorders>
              <w:top w:val="single" w:sz="4" w:space="0" w:color="auto"/>
              <w:left w:val="single" w:sz="4" w:space="0" w:color="auto"/>
              <w:bottom w:val="single" w:sz="4" w:space="0" w:color="auto"/>
              <w:right w:val="dotted" w:sz="4" w:space="0" w:color="auto"/>
            </w:tcBorders>
            <w:vAlign w:val="center"/>
          </w:tcPr>
          <w:p>
            <w:pPr>
              <w:rPr>
                <w:sz w:val="24"/>
              </w:rPr>
            </w:pPr>
          </w:p>
        </w:tc>
        <w:tc>
          <w:tcPr>
            <w:tcW w:w="7932" w:type="dxa"/>
            <w:gridSpan w:val="4"/>
            <w:tcBorders>
              <w:top w:val="single" w:sz="4" w:space="0" w:color="auto"/>
              <w:left w:val="dotted" w:sz="4" w:space="0" w:color="auto"/>
              <w:bottom w:val="single" w:sz="4" w:space="0" w:color="auto"/>
            </w:tcBorders>
            <w:vAlign w:val="center"/>
          </w:tcPr>
          <w:p>
            <w:pPr>
              <w:rPr>
                <w:color w:val="000000"/>
                <w:sz w:val="24"/>
                <w:szCs w:val="24"/>
              </w:rPr>
            </w:pPr>
            <w:r>
              <w:rPr>
                <w:rFonts w:hint="eastAsia"/>
                <w:color w:val="000000"/>
                <w:sz w:val="24"/>
                <w:szCs w:val="24"/>
              </w:rPr>
              <w:t>その他</w:t>
            </w:r>
          </w:p>
          <w:p>
            <w:pPr>
              <w:rPr>
                <w:color w:val="000000"/>
                <w:sz w:val="24"/>
                <w:szCs w:val="24"/>
              </w:rPr>
            </w:pPr>
            <w:r>
              <w:rPr>
                <w:rFonts w:hint="eastAsia"/>
                <w:color w:val="000000"/>
                <w:sz w:val="24"/>
                <w:szCs w:val="24"/>
              </w:rPr>
              <w:t>（　　　　　　　　　　　　　　　　　　　　　　　　　　　　　　）</w:t>
            </w:r>
          </w:p>
        </w:tc>
      </w:tr>
    </w:tbl>
    <w:p>
      <w:pPr>
        <w:rPr>
          <w:sz w:val="24"/>
        </w:rPr>
      </w:pPr>
    </w:p>
    <w:p>
      <w:pPr>
        <w:rPr>
          <w:sz w:val="24"/>
        </w:rPr>
      </w:pPr>
      <w:r>
        <w:rPr>
          <w:rFonts w:hint="eastAsia"/>
          <w:sz w:val="24"/>
        </w:rPr>
        <w:t>※登録には、下記の事項すべてに同意（</w:t>
      </w:r>
      <w:r>
        <w:rPr>
          <w:rFonts w:hint="eastAsia"/>
          <w:sz w:val="32"/>
        </w:rPr>
        <w:sym w:font="Wingdings" w:char="F0FE"/>
      </w:r>
      <w:r>
        <w:rPr>
          <w:rFonts w:hint="eastAsia"/>
          <w:sz w:val="24"/>
        </w:rPr>
        <w:t>チェック）が必要です。</w:t>
      </w:r>
    </w:p>
    <w:tbl>
      <w:tblPr>
        <w:tblStyle w:val="a7"/>
        <w:tblW w:w="0" w:type="auto"/>
        <w:jc w:val="center"/>
        <w:tblLook w:val="04A0" w:firstRow="1" w:lastRow="0" w:firstColumn="1" w:lastColumn="0" w:noHBand="0" w:noVBand="1"/>
      </w:tblPr>
      <w:tblGrid>
        <w:gridCol w:w="1954"/>
        <w:gridCol w:w="576"/>
        <w:gridCol w:w="5964"/>
      </w:tblGrid>
      <w:tr>
        <w:trPr>
          <w:trHeight w:val="454"/>
          <w:jc w:val="center"/>
        </w:trPr>
        <w:tc>
          <w:tcPr>
            <w:tcW w:w="1954" w:type="dxa"/>
            <w:vMerge w:val="restart"/>
            <w:vAlign w:val="center"/>
          </w:tcPr>
          <w:p>
            <w:pPr>
              <w:jc w:val="distribute"/>
              <w:rPr>
                <w:sz w:val="24"/>
              </w:rPr>
            </w:pPr>
            <w:r>
              <w:rPr>
                <w:rFonts w:hint="eastAsia"/>
                <w:sz w:val="24"/>
              </w:rPr>
              <w:t>同意欄</w:t>
            </w:r>
          </w:p>
        </w:tc>
        <w:tc>
          <w:tcPr>
            <w:tcW w:w="576" w:type="dxa"/>
            <w:tcBorders>
              <w:bottom w:val="single" w:sz="4" w:space="0" w:color="auto"/>
              <w:right w:val="nil"/>
            </w:tcBorders>
            <w:vAlign w:val="center"/>
          </w:tcPr>
          <w:p>
            <w:pPr>
              <w:rPr>
                <w:sz w:val="32"/>
              </w:rPr>
            </w:pPr>
            <w:r>
              <w:rPr>
                <w:rFonts w:hint="eastAsia"/>
                <w:sz w:val="32"/>
              </w:rPr>
              <w:t>□</w:t>
            </w:r>
          </w:p>
        </w:tc>
        <w:tc>
          <w:tcPr>
            <w:tcW w:w="5964" w:type="dxa"/>
            <w:tcBorders>
              <w:left w:val="nil"/>
              <w:bottom w:val="single" w:sz="4" w:space="0" w:color="auto"/>
            </w:tcBorders>
            <w:vAlign w:val="center"/>
          </w:tcPr>
          <w:p>
            <w:pPr>
              <w:rPr>
                <w:sz w:val="22"/>
              </w:rPr>
            </w:pPr>
            <w:r>
              <w:rPr>
                <w:rFonts w:hint="eastAsia"/>
                <w:sz w:val="22"/>
              </w:rPr>
              <w:t>上記の情報を要綱第２条第３号に規定する受入機関に提供することを認めます。</w:t>
            </w:r>
          </w:p>
        </w:tc>
      </w:tr>
      <w:tr>
        <w:trPr>
          <w:trHeight w:hRule="exact" w:val="794"/>
          <w:jc w:val="center"/>
        </w:trPr>
        <w:tc>
          <w:tcPr>
            <w:tcW w:w="1954" w:type="dxa"/>
            <w:vMerge/>
            <w:vAlign w:val="center"/>
          </w:tcPr>
          <w:p>
            <w:pPr>
              <w:rPr>
                <w:sz w:val="24"/>
              </w:rPr>
            </w:pPr>
          </w:p>
        </w:tc>
        <w:tc>
          <w:tcPr>
            <w:tcW w:w="576" w:type="dxa"/>
            <w:tcBorders>
              <w:top w:val="single" w:sz="4" w:space="0" w:color="auto"/>
              <w:right w:val="nil"/>
            </w:tcBorders>
            <w:vAlign w:val="center"/>
          </w:tcPr>
          <w:p>
            <w:pPr>
              <w:rPr>
                <w:sz w:val="32"/>
              </w:rPr>
            </w:pPr>
            <w:r>
              <w:rPr>
                <w:rFonts w:hint="eastAsia"/>
                <w:sz w:val="32"/>
              </w:rPr>
              <w:t>□</w:t>
            </w:r>
          </w:p>
        </w:tc>
        <w:tc>
          <w:tcPr>
            <w:tcW w:w="5964" w:type="dxa"/>
            <w:tcBorders>
              <w:top w:val="single" w:sz="4" w:space="0" w:color="auto"/>
              <w:left w:val="nil"/>
            </w:tcBorders>
            <w:vAlign w:val="center"/>
          </w:tcPr>
          <w:p>
            <w:pPr>
              <w:rPr>
                <w:sz w:val="22"/>
              </w:rPr>
            </w:pPr>
            <w:r>
              <w:rPr>
                <w:rFonts w:hint="eastAsia"/>
                <w:sz w:val="22"/>
              </w:rPr>
              <w:t>介護予防ボランティア活動において知り得た秘密は漏らしません。（活動を終了した後においても同様）</w:t>
            </w:r>
          </w:p>
        </w:tc>
      </w:tr>
      <w:tr>
        <w:trPr>
          <w:trHeight w:hRule="exact" w:val="794"/>
          <w:jc w:val="center"/>
        </w:trPr>
        <w:tc>
          <w:tcPr>
            <w:tcW w:w="1954" w:type="dxa"/>
            <w:vMerge/>
            <w:vAlign w:val="center"/>
          </w:tcPr>
          <w:p>
            <w:pPr>
              <w:jc w:val="center"/>
              <w:rPr>
                <w:sz w:val="24"/>
              </w:rPr>
            </w:pPr>
          </w:p>
        </w:tc>
        <w:tc>
          <w:tcPr>
            <w:tcW w:w="576" w:type="dxa"/>
            <w:tcBorders>
              <w:bottom w:val="single" w:sz="4" w:space="0" w:color="auto"/>
              <w:right w:val="nil"/>
            </w:tcBorders>
            <w:vAlign w:val="center"/>
          </w:tcPr>
          <w:p>
            <w:pPr>
              <w:rPr>
                <w:sz w:val="32"/>
              </w:rPr>
            </w:pPr>
            <w:r>
              <w:rPr>
                <w:rFonts w:hint="eastAsia"/>
                <w:sz w:val="32"/>
              </w:rPr>
              <w:t>□</w:t>
            </w:r>
          </w:p>
        </w:tc>
        <w:tc>
          <w:tcPr>
            <w:tcW w:w="5964" w:type="dxa"/>
            <w:tcBorders>
              <w:left w:val="nil"/>
              <w:bottom w:val="single" w:sz="4" w:space="0" w:color="auto"/>
            </w:tcBorders>
            <w:vAlign w:val="center"/>
          </w:tcPr>
          <w:p>
            <w:pPr>
              <w:rPr>
                <w:sz w:val="22"/>
              </w:rPr>
            </w:pPr>
            <w:r>
              <w:rPr>
                <w:rFonts w:hint="eastAsia"/>
                <w:sz w:val="22"/>
              </w:rPr>
              <w:t>介護保険料の滞納があった場合には、介護予防ボランティアポイント交付金を当該滞納に充てることに同意します。</w:t>
            </w:r>
          </w:p>
        </w:tc>
      </w:tr>
    </w:tbl>
    <w:p/>
    <w:sectPr>
      <w:pgSz w:w="11906" w:h="16838" w:code="9"/>
      <w:pgMar w:top="851" w:right="1701" w:bottom="284"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
        <w:separator/>
      </w:r>
    </w:p>
  </w:footnote>
  <w:footnote w:type="continuationSeparator" w:id="0">
    <w:p>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revisionView w:inkAnnotations="0"/>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48081C94-2C58-42D1-B5F7-EFE8ACC4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pPr>
      <w:jc w:val="center"/>
    </w:pPr>
  </w:style>
  <w:style w:type="character" w:customStyle="1" w:styleId="a4">
    <w:name w:val="記 (文字)"/>
    <w:basedOn w:val="a0"/>
    <w:link w:val="a3"/>
    <w:uiPriority w:val="99"/>
  </w:style>
  <w:style w:type="paragraph" w:styleId="a5">
    <w:name w:val="Closing"/>
    <w:basedOn w:val="a"/>
    <w:link w:val="a6"/>
    <w:uiPriority w:val="99"/>
    <w:unhideWhenUsed/>
    <w:pPr>
      <w:jc w:val="right"/>
    </w:pPr>
  </w:style>
  <w:style w:type="character" w:customStyle="1" w:styleId="a6">
    <w:name w:val="結語 (文字)"/>
    <w:basedOn w:val="a0"/>
    <w:link w:val="a5"/>
    <w:uiPriority w:val="99"/>
  </w:style>
  <w:style w:type="table" w:styleId="a7">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Pr>
      <w:rFonts w:asciiTheme="majorHAnsi" w:eastAsiaTheme="majorEastAsia" w:hAnsiTheme="majorHAnsi" w:cstheme="majorBidi"/>
      <w:sz w:val="18"/>
      <w:szCs w:val="18"/>
    </w:rPr>
  </w:style>
  <w:style w:type="paragraph" w:styleId="aa">
    <w:name w:val="header"/>
    <w:basedOn w:val="a"/>
    <w:link w:val="ab"/>
    <w:uiPriority w:val="99"/>
    <w:unhideWhenUsed/>
    <w:pPr>
      <w:tabs>
        <w:tab w:val="center" w:pos="4252"/>
        <w:tab w:val="right" w:pos="8504"/>
      </w:tabs>
      <w:snapToGrid w:val="0"/>
    </w:pPr>
  </w:style>
  <w:style w:type="character" w:customStyle="1" w:styleId="ab">
    <w:name w:val="ヘッダー (文字)"/>
    <w:basedOn w:val="a0"/>
    <w:link w:val="aa"/>
    <w:uiPriority w:val="99"/>
  </w:style>
  <w:style w:type="paragraph" w:styleId="ac">
    <w:name w:val="footer"/>
    <w:basedOn w:val="a"/>
    <w:link w:val="ad"/>
    <w:uiPriority w:val="99"/>
    <w:unhideWhenUsed/>
    <w:pPr>
      <w:tabs>
        <w:tab w:val="center" w:pos="4252"/>
        <w:tab w:val="right" w:pos="8504"/>
      </w:tabs>
      <w:snapToGrid w:val="0"/>
    </w:pPr>
  </w:style>
  <w:style w:type="character" w:customStyle="1" w:styleId="ad">
    <w:name w:val="フッター (文字)"/>
    <w:basedOn w:val="a0"/>
    <w:link w:val="ac"/>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4DB248-EA0F-4086-A883-5AD5F90894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Pages>
  <Words>83</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阿南 友梨</dc:creator>
  <cp:keywords/>
  <dc:description/>
  <cp:lastModifiedBy>椛島 里絵子</cp:lastModifiedBy>
  <cp:revision>19</cp:revision>
  <cp:lastPrinted>2017-03-01T06:01:00Z</cp:lastPrinted>
  <dcterms:created xsi:type="dcterms:W3CDTF">2017-02-07T08:56:00Z</dcterms:created>
  <dcterms:modified xsi:type="dcterms:W3CDTF">2021-01-06T02:03:00Z</dcterms:modified>
</cp:coreProperties>
</file>