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N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様式第８号（第10条関係）</w:t>
      </w:r>
    </w:p>
    <w:p>
      <w:pPr>
        <w:autoSpaceDN w:val="0"/>
        <w:rPr>
          <w:rFonts w:ascii="ＭＳ 明朝"/>
          <w:sz w:val="22"/>
          <w:szCs w:val="22"/>
        </w:rPr>
      </w:pPr>
    </w:p>
    <w:p>
      <w:pPr>
        <w:autoSpaceDN w:val="0"/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まどか広場使用料減額（免除）申請書</w:t>
      </w:r>
    </w:p>
    <w:p>
      <w:pPr>
        <w:autoSpaceDN w:val="0"/>
        <w:jc w:val="center"/>
        <w:rPr>
          <w:rFonts w:ascii="ＭＳ 明朝"/>
          <w:sz w:val="22"/>
          <w:szCs w:val="22"/>
        </w:rPr>
      </w:pPr>
    </w:p>
    <w:p>
      <w:pPr>
        <w:autoSpaceDN w:val="0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年　　月　　日</w:t>
      </w:r>
    </w:p>
    <w:p>
      <w:pPr>
        <w:autoSpaceDN w:val="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大野城市長　宛</w:t>
      </w:r>
    </w:p>
    <w:p>
      <w:pPr>
        <w:autoSpaceDN w:val="0"/>
        <w:spacing w:line="360" w:lineRule="auto"/>
        <w:ind w:firstLineChars="1300" w:firstLine="2860"/>
        <w:outlineLvl w:val="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</w:t>
      </w:r>
    </w:p>
    <w:p>
      <w:pPr>
        <w:autoSpaceDN w:val="0"/>
        <w:spacing w:line="360" w:lineRule="auto"/>
        <w:outlineLvl w:val="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pacing w:val="220"/>
          <w:kern w:val="0"/>
          <w:sz w:val="22"/>
          <w:szCs w:val="22"/>
          <w:fitText w:val="880" w:id="-1493962752"/>
        </w:rPr>
        <w:t>住</w:t>
      </w:r>
      <w:r>
        <w:rPr>
          <w:rFonts w:ascii="ＭＳ 明朝" w:hAnsi="ＭＳ 明朝" w:hint="eastAsia"/>
          <w:kern w:val="0"/>
          <w:sz w:val="22"/>
          <w:szCs w:val="22"/>
          <w:fitText w:val="880" w:id="-1493962752"/>
        </w:rPr>
        <w:t>所</w:t>
      </w:r>
    </w:p>
    <w:p>
      <w:pPr>
        <w:autoSpaceDN w:val="0"/>
        <w:spacing w:line="360" w:lineRule="auto"/>
        <w:outlineLvl w:val="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pacing w:val="220"/>
          <w:kern w:val="0"/>
          <w:sz w:val="22"/>
          <w:szCs w:val="22"/>
          <w:fitText w:val="880" w:id="-1493962751"/>
        </w:rPr>
        <w:t>氏</w:t>
      </w:r>
      <w:r>
        <w:rPr>
          <w:rFonts w:ascii="ＭＳ 明朝" w:hAnsi="ＭＳ 明朝" w:hint="eastAsia"/>
          <w:kern w:val="0"/>
          <w:sz w:val="22"/>
          <w:szCs w:val="22"/>
          <w:fitText w:val="880" w:id="-1493962751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>
      <w:pPr>
        <w:autoSpaceDN w:val="0"/>
        <w:spacing w:line="360" w:lineRule="auto"/>
        <w:outlineLvl w:val="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（団体にあっては、所在地並びに団体名及び代表者氏名）</w:t>
      </w:r>
    </w:p>
    <w:p>
      <w:pPr>
        <w:autoSpaceDN w:val="0"/>
        <w:spacing w:line="360" w:lineRule="auto"/>
        <w:outlineLvl w:val="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</w:t>
      </w:r>
    </w:p>
    <w:p>
      <w:pPr>
        <w:autoSpaceDN w:val="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>
      <w:pPr>
        <w:autoSpaceDN w:val="0"/>
        <w:ind w:firstLineChars="150" w:firstLine="33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まどか広場使用料の減額（免除）を受けたいので、まどか広場の管理等に関する規則（令和４年規則第30号）第10条第１項の規定により、下記のとおり申請します。</w:t>
      </w:r>
    </w:p>
    <w:p>
      <w:pPr>
        <w:autoSpaceDN w:val="0"/>
        <w:rPr>
          <w:rFonts w:ascii="ＭＳ 明朝"/>
          <w:sz w:val="22"/>
          <w:szCs w:val="22"/>
        </w:rPr>
      </w:pPr>
    </w:p>
    <w:p>
      <w:pPr>
        <w:pStyle w:val="a4"/>
        <w:autoSpaceDN w:val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</w:t>
      </w:r>
    </w:p>
    <w:p>
      <w:pPr>
        <w:autoSpaceDN w:val="0"/>
        <w:rPr>
          <w:sz w:val="22"/>
          <w:szCs w:val="22"/>
        </w:rPr>
      </w:pPr>
    </w:p>
    <w:tbl>
      <w:tblPr>
        <w:tblW w:w="86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8"/>
        <w:gridCol w:w="7382"/>
      </w:tblGrid>
      <w:tr>
        <w:trPr>
          <w:cantSplit/>
          <w:trHeight w:val="76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許可番号</w:t>
            </w:r>
          </w:p>
        </w:tc>
        <w:tc>
          <w:tcPr>
            <w:tcW w:w="7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>
        <w:trPr>
          <w:cantSplit/>
          <w:trHeight w:val="296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減免理由</w:t>
            </w:r>
          </w:p>
        </w:tc>
        <w:tc>
          <w:tcPr>
            <w:tcW w:w="7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大野城市行政財産使用料条例</w:t>
            </w:r>
            <w:r>
              <w:rPr>
                <w:rFonts w:ascii="ＭＳ 明朝" w:hint="eastAsia"/>
                <w:sz w:val="22"/>
                <w:szCs w:val="22"/>
              </w:rPr>
              <w:t>（昭和61年条例第３号）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>第３条に該当</w:t>
            </w:r>
          </w:p>
          <w:p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□　国又は他の地方公共団体等が、公用又は公共用に使用する。</w:t>
            </w:r>
          </w:p>
          <w:p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□　公共的団体又は公益団体が、その事務又は事業のために使用する。</w:t>
            </w:r>
          </w:p>
          <w:p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□　その他</w:t>
            </w:r>
          </w:p>
        </w:tc>
      </w:tr>
    </w:tbl>
    <w:p>
      <w:pPr>
        <w:pStyle w:val="aa"/>
        <w:tabs>
          <w:tab w:val="clear" w:pos="4252"/>
          <w:tab w:val="clear" w:pos="8504"/>
        </w:tabs>
        <w:wordWrap/>
        <w:snapToGrid/>
        <w:spacing w:before="100"/>
        <w:rPr>
          <w:sz w:val="22"/>
          <w:szCs w:val="22"/>
        </w:rPr>
      </w:pPr>
      <w:bookmarkStart w:id="0" w:name="_GoBack"/>
      <w:bookmarkEnd w:id="0"/>
    </w:p>
    <w:sectPr>
      <w:footerReference w:type="default" r:id="rId8"/>
      <w:pgSz w:w="11906" w:h="16838"/>
      <w:pgMar w:top="1418" w:right="1701" w:bottom="1701" w:left="1701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71D8"/>
    <w:multiLevelType w:val="hybridMultilevel"/>
    <w:tmpl w:val="81446D90"/>
    <w:lvl w:ilvl="0" w:tplc="EFAAF494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241F653D"/>
    <w:multiLevelType w:val="hybridMultilevel"/>
    <w:tmpl w:val="6FF6A218"/>
    <w:lvl w:ilvl="0" w:tplc="A4DCFE0A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AB32B0D"/>
    <w:multiLevelType w:val="multilevel"/>
    <w:tmpl w:val="E9CE299E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3E503704"/>
    <w:multiLevelType w:val="hybridMultilevel"/>
    <w:tmpl w:val="A2C4E7CA"/>
    <w:lvl w:ilvl="0" w:tplc="D4B4BE2E">
      <w:start w:val="3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3F3338CD"/>
    <w:multiLevelType w:val="hybridMultilevel"/>
    <w:tmpl w:val="1D9E7CA2"/>
    <w:lvl w:ilvl="0" w:tplc="8D5CAD9E">
      <w:start w:val="1"/>
      <w:numFmt w:val="decimalFullWidth"/>
      <w:lvlText w:val="(%1)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468127D"/>
    <w:multiLevelType w:val="hybridMultilevel"/>
    <w:tmpl w:val="70AE6602"/>
    <w:lvl w:ilvl="0" w:tplc="E72AF2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00408D"/>
    <w:multiLevelType w:val="hybridMultilevel"/>
    <w:tmpl w:val="4412B164"/>
    <w:lvl w:ilvl="0" w:tplc="98E87D74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F1038B1"/>
    <w:multiLevelType w:val="hybridMultilevel"/>
    <w:tmpl w:val="E556D3F2"/>
    <w:lvl w:ilvl="0" w:tplc="1326E320">
      <w:start w:val="2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733E5FF8"/>
    <w:multiLevelType w:val="hybridMultilevel"/>
    <w:tmpl w:val="CE52D4AA"/>
    <w:lvl w:ilvl="0" w:tplc="38FED3B2">
      <w:start w:val="2"/>
      <w:numFmt w:val="decimal"/>
      <w:lvlText w:val="(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74CB63F6"/>
    <w:multiLevelType w:val="hybridMultilevel"/>
    <w:tmpl w:val="E9CE299E"/>
    <w:lvl w:ilvl="0" w:tplc="35765EC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2E520C-3B0B-4970-B6AB-755AAF42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rFonts w:ascii="ＭＳ ゴシック" w:eastAsia="ＭＳ ゴシック"/>
      <w:szCs w:val="20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next w:val="a"/>
    <w:link w:val="a7"/>
    <w:uiPriority w:val="99"/>
    <w:pPr>
      <w:jc w:val="right"/>
    </w:pPr>
    <w:rPr>
      <w:rFonts w:ascii="ＭＳ ゴシック" w:eastAsia="ＭＳ ゴシック"/>
      <w:szCs w:val="20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Date"/>
    <w:basedOn w:val="a"/>
    <w:next w:val="a"/>
    <w:link w:val="a9"/>
    <w:uiPriority w:val="99"/>
    <w:rPr>
      <w:rFonts w:ascii="ＭＳ ゴシック"/>
      <w:sz w:val="22"/>
      <w:szCs w:val="20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rFonts w:ascii="ＭＳ 明朝"/>
      <w:szCs w:val="20"/>
    </w:rPr>
  </w:style>
  <w:style w:type="character" w:customStyle="1" w:styleId="ab">
    <w:name w:val="ヘッダ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Body Text Indent"/>
    <w:basedOn w:val="a"/>
    <w:link w:val="ad"/>
    <w:uiPriority w:val="99"/>
    <w:pPr>
      <w:wordWrap w:val="0"/>
      <w:autoSpaceDE w:val="0"/>
      <w:autoSpaceDN w:val="0"/>
      <w:adjustRightInd w:val="0"/>
      <w:spacing w:line="400" w:lineRule="exact"/>
      <w:ind w:left="210" w:hanging="210"/>
      <w:textAlignment w:val="center"/>
    </w:pPr>
    <w:rPr>
      <w:rFonts w:ascii="ＭＳ 明朝"/>
      <w:szCs w:val="20"/>
    </w:r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table" w:styleId="ae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Pr>
      <w:rFonts w:cs="Times New Roman"/>
      <w:kern w:val="2"/>
      <w:sz w:val="24"/>
    </w:rPr>
  </w:style>
  <w:style w:type="paragraph" w:styleId="af1">
    <w:name w:val="Balloon Text"/>
    <w:basedOn w:val="a"/>
    <w:link w:val="af2"/>
    <w:uiPriority w:val="99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6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7907-1901-4274-9420-39C83A97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onojo</dc:creator>
  <cp:keywords/>
  <dc:description/>
  <cp:lastModifiedBy>湊 雅俊</cp:lastModifiedBy>
  <cp:revision>25</cp:revision>
  <cp:lastPrinted>2020-10-02T06:22:00Z</cp:lastPrinted>
  <dcterms:created xsi:type="dcterms:W3CDTF">2022-07-04T23:23:00Z</dcterms:created>
  <dcterms:modified xsi:type="dcterms:W3CDTF">2022-08-22T09:46:00Z</dcterms:modified>
</cp:coreProperties>
</file>