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autoSpaceDN w:val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様式第１号（第３条関係）</w:t>
      </w:r>
    </w:p>
    <w:p>
      <w:pPr>
        <w:autoSpaceDN w:val="0"/>
        <w:rPr>
          <w:rFonts w:asciiTheme="minorEastAsia" w:eastAsiaTheme="minorEastAsia" w:hAnsiTheme="minorEastAsia"/>
          <w:sz w:val="22"/>
          <w:szCs w:val="22"/>
        </w:rPr>
      </w:pPr>
    </w:p>
    <w:p>
      <w:pPr>
        <w:autoSpaceDN w:val="0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まどか広場使用許可申請書</w:t>
      </w:r>
    </w:p>
    <w:p>
      <w:pPr>
        <w:pStyle w:val="a9"/>
        <w:autoSpaceDN w:val="0"/>
        <w:ind w:right="44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年　　月　　日</w:t>
      </w:r>
    </w:p>
    <w:p>
      <w:pPr>
        <w:autoSpaceDN w:val="0"/>
        <w:outlineLvl w:val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大野城市長　宛</w:t>
      </w:r>
    </w:p>
    <w:p>
      <w:pPr>
        <w:autoSpaceDN w:val="0"/>
        <w:spacing w:line="360" w:lineRule="auto"/>
        <w:outlineLvl w:val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申請者</w:t>
      </w:r>
    </w:p>
    <w:p>
      <w:pPr>
        <w:autoSpaceDN w:val="0"/>
        <w:spacing w:line="276" w:lineRule="auto"/>
        <w:outlineLvl w:val="0"/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</w:t>
      </w:r>
      <w:r>
        <w:rPr>
          <w:rFonts w:asciiTheme="minorEastAsia" w:eastAsiaTheme="minorEastAsia" w:hAnsiTheme="minorEastAsia" w:hint="eastAsia"/>
          <w:spacing w:val="220"/>
          <w:kern w:val="0"/>
          <w:sz w:val="22"/>
          <w:szCs w:val="22"/>
          <w:fitText w:val="880" w:id="-1464542208"/>
        </w:rPr>
        <w:t>住</w:t>
      </w:r>
      <w:r>
        <w:rPr>
          <w:rFonts w:asciiTheme="minorEastAsia" w:eastAsiaTheme="minorEastAsia" w:hAnsiTheme="minorEastAsia" w:hint="eastAsia"/>
          <w:kern w:val="0"/>
          <w:sz w:val="22"/>
          <w:szCs w:val="22"/>
          <w:fitText w:val="880" w:id="-1464542208"/>
        </w:rPr>
        <w:t>所</w:t>
      </w:r>
    </w:p>
    <w:p>
      <w:pPr>
        <w:autoSpaceDN w:val="0"/>
        <w:spacing w:line="276" w:lineRule="auto"/>
        <w:outlineLvl w:val="0"/>
        <w:rPr>
          <w:rFonts w:asciiTheme="minorEastAsia" w:eastAsiaTheme="minorEastAsia" w:hAnsiTheme="minorEastAsia" w:hint="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>
        <w:rPr>
          <w:rFonts w:asciiTheme="minorEastAsia" w:eastAsiaTheme="minorEastAsia" w:hAnsiTheme="minorEastAsia"/>
          <w:sz w:val="22"/>
          <w:szCs w:val="22"/>
        </w:rPr>
        <w:t xml:space="preserve">                           </w:t>
      </w:r>
      <w:bookmarkStart w:id="0" w:name="_GoBack"/>
      <w:r>
        <w:rPr>
          <w:rFonts w:asciiTheme="minorEastAsia" w:eastAsiaTheme="minorEastAsia" w:hAnsiTheme="minorEastAsia" w:hint="eastAsia"/>
          <w:sz w:val="20"/>
          <w:szCs w:val="22"/>
        </w:rPr>
        <w:t>ふりがな</w:t>
      </w:r>
      <w:bookmarkEnd w:id="0"/>
    </w:p>
    <w:p>
      <w:pPr>
        <w:autoSpaceDN w:val="0"/>
        <w:spacing w:line="276" w:lineRule="auto"/>
        <w:outlineLvl w:val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</w:t>
      </w: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氏　　名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</w:t>
      </w:r>
    </w:p>
    <w:p>
      <w:pPr>
        <w:autoSpaceDN w:val="0"/>
        <w:spacing w:line="276" w:lineRule="auto"/>
        <w:outlineLvl w:val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（団体にあっては、所在地並びに団体名及び代表者氏名）</w:t>
      </w:r>
    </w:p>
    <w:p>
      <w:pPr>
        <w:autoSpaceDN w:val="0"/>
        <w:spacing w:line="276" w:lineRule="auto"/>
        <w:outlineLvl w:val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生年月日</w:t>
      </w:r>
    </w:p>
    <w:p>
      <w:pPr>
        <w:autoSpaceDN w:val="0"/>
        <w:spacing w:line="276" w:lineRule="auto"/>
        <w:outlineLvl w:val="0"/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　　　　　　　　　　</w:t>
      </w:r>
      <w:r>
        <w:rPr>
          <w:rFonts w:asciiTheme="minorEastAsia" w:eastAsiaTheme="minorEastAsia" w:hAnsiTheme="minorEastAsia" w:hint="eastAsia"/>
          <w:spacing w:val="220"/>
          <w:kern w:val="0"/>
          <w:sz w:val="22"/>
          <w:szCs w:val="22"/>
          <w:fitText w:val="880" w:id="-1479882751"/>
        </w:rPr>
        <w:t>性</w:t>
      </w:r>
      <w:r>
        <w:rPr>
          <w:rFonts w:asciiTheme="minorEastAsia" w:eastAsiaTheme="minorEastAsia" w:hAnsiTheme="minorEastAsia" w:hint="eastAsia"/>
          <w:kern w:val="0"/>
          <w:sz w:val="22"/>
          <w:szCs w:val="22"/>
          <w:fitText w:val="880" w:id="-1479882751"/>
        </w:rPr>
        <w:t>別</w:t>
      </w: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　　　　　　　　　　　　　</w:t>
      </w:r>
    </w:p>
    <w:p>
      <w:pPr>
        <w:autoSpaceDN w:val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>
      <w:pPr>
        <w:autoSpaceDN w:val="0"/>
        <w:ind w:firstLine="21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まどか広場を使用したいので、まどか広場の管理等に関する規則（令和４年規則第30号）第３条第２項の規定により、下記のとおり申請します。</w:t>
      </w:r>
    </w:p>
    <w:p>
      <w:pPr>
        <w:autoSpaceDN w:val="0"/>
        <w:ind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なお、大野城市暴力団排除条例（平成22年条例第12号）の趣旨に基づき、必要に応じて氏名、生年月日、性別等を警察署に照会することに同意します。</w:t>
      </w:r>
    </w:p>
    <w:p>
      <w:pPr>
        <w:autoSpaceDN w:val="0"/>
        <w:ind w:firstLine="220"/>
        <w:rPr>
          <w:rFonts w:asciiTheme="minorEastAsia" w:eastAsiaTheme="minorEastAsia" w:hAnsiTheme="minorEastAsia"/>
          <w:sz w:val="22"/>
          <w:szCs w:val="22"/>
        </w:rPr>
      </w:pPr>
    </w:p>
    <w:p>
      <w:pPr>
        <w:pStyle w:val="a7"/>
        <w:autoSpaceDN w:val="0"/>
        <w:outlineLvl w:val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>
      <w:pPr>
        <w:autoSpaceDN w:val="0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86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09"/>
        <w:gridCol w:w="2336"/>
        <w:gridCol w:w="2126"/>
        <w:gridCol w:w="2279"/>
      </w:tblGrid>
      <w:tr>
        <w:trPr>
          <w:cantSplit/>
          <w:trHeight w:val="469"/>
        </w:trPr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行事名、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使用目的</w:t>
            </w:r>
          </w:p>
        </w:tc>
        <w:tc>
          <w:tcPr>
            <w:tcW w:w="6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>
        <w:trPr>
          <w:cantSplit/>
          <w:trHeight w:val="562"/>
        </w:trPr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使用</w:t>
            </w:r>
            <w:r>
              <w:rPr>
                <w:rFonts w:ascii="ＭＳ 明朝" w:hAnsi="ＭＳ 明朝" w:hint="eastAsia"/>
                <w:sz w:val="22"/>
                <w:szCs w:val="22"/>
              </w:rPr>
              <w:t>期間</w:t>
            </w:r>
          </w:p>
        </w:tc>
        <w:tc>
          <w:tcPr>
            <w:tcW w:w="6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Chars="100" w:firstLine="220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年　月　日（　）　時　　～　　年　月　日（　）　時</w:t>
            </w:r>
          </w:p>
        </w:tc>
      </w:tr>
      <w:tr>
        <w:trPr>
          <w:cantSplit/>
          <w:trHeight w:val="562"/>
        </w:trPr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使用予定人数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来場人数（見込み）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人</w:t>
            </w:r>
          </w:p>
        </w:tc>
      </w:tr>
      <w:tr>
        <w:trPr>
          <w:cantSplit/>
          <w:trHeight w:val="562"/>
        </w:trPr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使用責任者</w:t>
            </w:r>
          </w:p>
        </w:tc>
        <w:tc>
          <w:tcPr>
            <w:tcW w:w="6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氏名　　　　　　　　　　　　電話番号</w:t>
            </w:r>
          </w:p>
        </w:tc>
      </w:tr>
      <w:tr>
        <w:trPr>
          <w:cantSplit/>
          <w:trHeight w:val="2390"/>
        </w:trPr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特記事項</w:t>
            </w:r>
          </w:p>
        </w:tc>
        <w:tc>
          <w:tcPr>
            <w:tcW w:w="6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</w:tbl>
    <w:p>
      <w:pPr>
        <w:autoSpaceDE w:val="0"/>
        <w:autoSpaceDN w:val="0"/>
        <w:adjustRightInd w:val="0"/>
        <w:spacing w:line="100" w:lineRule="exact"/>
        <w:rPr>
          <w:rFonts w:asciiTheme="minorEastAsia" w:eastAsiaTheme="minorEastAsia" w:hAnsiTheme="minorEastAsia"/>
          <w:sz w:val="22"/>
          <w:szCs w:val="22"/>
        </w:rPr>
      </w:pPr>
    </w:p>
    <w:sectPr>
      <w:footerReference w:type="default" r:id="rId6"/>
      <w:pgSz w:w="11906" w:h="16838"/>
      <w:pgMar w:top="1418" w:right="1701" w:bottom="1701" w:left="1701" w:header="851" w:footer="992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459C643-5204-41AD-BC6A-1E49B90E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</w:rPr>
  </w:style>
  <w:style w:type="paragraph" w:styleId="a7">
    <w:name w:val="Note Heading"/>
    <w:basedOn w:val="a"/>
    <w:next w:val="a"/>
    <w:link w:val="a8"/>
    <w:uiPriority w:val="99"/>
    <w:pPr>
      <w:jc w:val="center"/>
    </w:pPr>
    <w:rPr>
      <w:rFonts w:ascii="ＭＳ ゴシック" w:eastAsia="ＭＳ ゴシック"/>
      <w:szCs w:val="20"/>
    </w:rPr>
  </w:style>
  <w:style w:type="character" w:customStyle="1" w:styleId="a8">
    <w:name w:val="記 (文字)"/>
    <w:basedOn w:val="a0"/>
    <w:link w:val="a7"/>
    <w:uiPriority w:val="99"/>
    <w:locked/>
    <w:rPr>
      <w:rFonts w:ascii="ＭＳ ゴシック" w:eastAsia="ＭＳ ゴシック" w:hAnsi="Century" w:cs="Times New Roman"/>
      <w:sz w:val="20"/>
    </w:rPr>
  </w:style>
  <w:style w:type="paragraph" w:styleId="a9">
    <w:name w:val="Closing"/>
    <w:basedOn w:val="a"/>
    <w:next w:val="a"/>
    <w:link w:val="aa"/>
    <w:uiPriority w:val="99"/>
    <w:pPr>
      <w:jc w:val="right"/>
    </w:pPr>
    <w:rPr>
      <w:rFonts w:ascii="ＭＳ ゴシック" w:eastAsia="ＭＳ ゴシック"/>
      <w:szCs w:val="20"/>
    </w:rPr>
  </w:style>
  <w:style w:type="character" w:customStyle="1" w:styleId="aa">
    <w:name w:val="結語 (文字)"/>
    <w:basedOn w:val="a0"/>
    <w:link w:val="a9"/>
    <w:uiPriority w:val="99"/>
    <w:locked/>
    <w:rPr>
      <w:rFonts w:ascii="ＭＳ ゴシック" w:eastAsia="ＭＳ ゴシック" w:hAnsi="Century" w:cs="Times New Roman"/>
      <w:sz w:val="20"/>
    </w:rPr>
  </w:style>
  <w:style w:type="paragraph" w:styleId="ab">
    <w:name w:val="Balloon Text"/>
    <w:basedOn w:val="a"/>
    <w:link w:val="ac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267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onojo</dc:creator>
  <cp:keywords/>
  <dc:description/>
  <cp:lastModifiedBy>湊 雅俊</cp:lastModifiedBy>
  <cp:revision>27</cp:revision>
  <dcterms:created xsi:type="dcterms:W3CDTF">2022-07-01T02:08:00Z</dcterms:created>
  <dcterms:modified xsi:type="dcterms:W3CDTF">2022-08-22T10:28:00Z</dcterms:modified>
</cp:coreProperties>
</file>